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1C" w:rsidRDefault="00C54B43" w:rsidP="00C54B43">
      <w:pPr>
        <w:jc w:val="center"/>
        <w:rPr>
          <w:rFonts w:ascii="Century Gothic" w:hAnsi="Century Gothic"/>
          <w:b/>
          <w:i/>
          <w:sz w:val="32"/>
          <w:szCs w:val="32"/>
        </w:rPr>
      </w:pPr>
      <w:proofErr w:type="spellStart"/>
      <w:r>
        <w:rPr>
          <w:rFonts w:ascii="Century Gothic" w:hAnsi="Century Gothic"/>
          <w:b/>
          <w:i/>
          <w:sz w:val="32"/>
          <w:szCs w:val="32"/>
        </w:rPr>
        <w:t>Ch</w:t>
      </w:r>
      <w:proofErr w:type="spellEnd"/>
      <w:r>
        <w:rPr>
          <w:rFonts w:ascii="Century Gothic" w:hAnsi="Century Gothic"/>
          <w:b/>
          <w:i/>
          <w:sz w:val="32"/>
          <w:szCs w:val="32"/>
        </w:rPr>
        <w:t xml:space="preserve"> 3: Self-Esteem &amp; Mental Health</w:t>
      </w:r>
    </w:p>
    <w:p w:rsidR="00C54B43" w:rsidRPr="00495730" w:rsidRDefault="00C54B43" w:rsidP="00C54B4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495730">
        <w:rPr>
          <w:rFonts w:ascii="Century Gothic" w:hAnsi="Century Gothic"/>
          <w:sz w:val="32"/>
          <w:szCs w:val="32"/>
        </w:rPr>
        <w:t>What is Self-Esteem?</w:t>
      </w:r>
    </w:p>
    <w:p w:rsidR="00C54B43" w:rsidRPr="00495730" w:rsidRDefault="00495730" w:rsidP="00C54B43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495730">
        <w:rPr>
          <w:rFonts w:ascii="Century Gothic" w:hAnsi="Century Gothic"/>
          <w:sz w:val="32"/>
          <w:szCs w:val="32"/>
        </w:rPr>
        <w:t xml:space="preserve">Measure of how much you </w:t>
      </w:r>
      <w:r w:rsidR="00C54B43" w:rsidRPr="00495730">
        <w:rPr>
          <w:rFonts w:ascii="Century Gothic" w:hAnsi="Century Gothic"/>
          <w:sz w:val="32"/>
          <w:szCs w:val="32"/>
        </w:rPr>
        <w:t xml:space="preserve"> </w:t>
      </w:r>
      <w:r w:rsidRPr="00495730">
        <w:rPr>
          <w:rFonts w:ascii="Century Gothic" w:hAnsi="Century Gothic"/>
          <w:sz w:val="32"/>
          <w:szCs w:val="32"/>
        </w:rPr>
        <w:t>value, respect, feel respect, and feel confident in your self</w:t>
      </w:r>
    </w:p>
    <w:p w:rsidR="00C54B43" w:rsidRPr="00495730" w:rsidRDefault="00495730" w:rsidP="00C54B43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495730">
        <w:rPr>
          <w:rFonts w:ascii="Century Gothic" w:hAnsi="Century Gothic"/>
          <w:sz w:val="32"/>
          <w:szCs w:val="32"/>
        </w:rPr>
        <w:t>Willing to take more positive risks</w:t>
      </w:r>
      <w:r w:rsidR="00C54B43" w:rsidRPr="00495730">
        <w:rPr>
          <w:rFonts w:ascii="Century Gothic" w:hAnsi="Century Gothic"/>
          <w:sz w:val="32"/>
          <w:szCs w:val="32"/>
        </w:rPr>
        <w:t xml:space="preserve"> </w:t>
      </w:r>
    </w:p>
    <w:p w:rsidR="00C54B43" w:rsidRPr="00495730" w:rsidRDefault="00C54B43" w:rsidP="00C54B4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C54B43" w:rsidRPr="00495730" w:rsidRDefault="00C54B43" w:rsidP="00C54B4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495730">
        <w:rPr>
          <w:rFonts w:ascii="Century Gothic" w:hAnsi="Century Gothic"/>
          <w:sz w:val="32"/>
          <w:szCs w:val="32"/>
        </w:rPr>
        <w:t>Benefits of Self-Esteem</w:t>
      </w:r>
    </w:p>
    <w:p w:rsidR="00C54B43" w:rsidRPr="00495730" w:rsidRDefault="00C54B43" w:rsidP="00C54B43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495730">
        <w:rPr>
          <w:rFonts w:ascii="Century Gothic" w:hAnsi="Century Gothic"/>
          <w:sz w:val="32"/>
          <w:szCs w:val="32"/>
        </w:rPr>
        <w:t xml:space="preserve"> </w:t>
      </w:r>
      <w:r w:rsidR="00495730" w:rsidRPr="00495730">
        <w:rPr>
          <w:rFonts w:ascii="Century Gothic" w:hAnsi="Century Gothic"/>
          <w:sz w:val="32"/>
          <w:szCs w:val="32"/>
        </w:rPr>
        <w:t>Increased respect</w:t>
      </w:r>
    </w:p>
    <w:p w:rsidR="00C54B43" w:rsidRPr="00495730" w:rsidRDefault="00495730" w:rsidP="00C54B43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495730">
        <w:rPr>
          <w:rFonts w:ascii="Century Gothic" w:hAnsi="Century Gothic"/>
          <w:sz w:val="32"/>
          <w:szCs w:val="32"/>
        </w:rPr>
        <w:t>Increased ability to reach goals</w:t>
      </w:r>
      <w:r w:rsidR="00C54B43" w:rsidRPr="00495730">
        <w:rPr>
          <w:rFonts w:ascii="Century Gothic" w:hAnsi="Century Gothic"/>
          <w:sz w:val="32"/>
          <w:szCs w:val="32"/>
        </w:rPr>
        <w:t xml:space="preserve">  </w:t>
      </w:r>
    </w:p>
    <w:p w:rsidR="00C54B43" w:rsidRPr="00495730" w:rsidRDefault="00495730" w:rsidP="00C54B43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495730">
        <w:rPr>
          <w:rFonts w:ascii="Century Gothic" w:hAnsi="Century Gothic"/>
          <w:sz w:val="32"/>
          <w:szCs w:val="32"/>
        </w:rPr>
        <w:t>Increased willingness to try new things &amp; not get discouraged</w:t>
      </w:r>
    </w:p>
    <w:p w:rsidR="00C54B43" w:rsidRDefault="00495730" w:rsidP="00C54B43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495730">
        <w:rPr>
          <w:rFonts w:ascii="Century Gothic" w:hAnsi="Century Gothic"/>
          <w:sz w:val="32"/>
          <w:szCs w:val="32"/>
        </w:rPr>
        <w:t>Increased feelings of value</w:t>
      </w:r>
    </w:p>
    <w:p w:rsidR="00495730" w:rsidRPr="00495730" w:rsidRDefault="00495730" w:rsidP="00495730">
      <w:pPr>
        <w:spacing w:after="0" w:line="240" w:lineRule="auto"/>
        <w:ind w:left="108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----</w:t>
      </w:r>
      <w:r w:rsidRPr="00495730">
        <w:rPr>
          <w:rFonts w:ascii="Century Gothic" w:hAnsi="Century Gothic"/>
          <w:sz w:val="32"/>
          <w:szCs w:val="32"/>
        </w:rPr>
        <w:t xml:space="preserve">Speak up for self, respect self and others, </w:t>
      </w:r>
      <w:r>
        <w:rPr>
          <w:rFonts w:ascii="Century Gothic" w:hAnsi="Century Gothic"/>
          <w:sz w:val="32"/>
          <w:szCs w:val="32"/>
        </w:rPr>
        <w:t>including  property, have confidence, try new things, feel valuable to society, adjust to change, feel optimistic, make</w:t>
      </w:r>
      <w:r w:rsidRPr="00495730">
        <w:rPr>
          <w:rFonts w:ascii="Century Gothic" w:hAnsi="Century Gothic"/>
          <w:sz w:val="32"/>
          <w:szCs w:val="32"/>
        </w:rPr>
        <w:t xml:space="preserve"> decisions based on values</w:t>
      </w:r>
      <w:r>
        <w:rPr>
          <w:rFonts w:ascii="Century Gothic" w:hAnsi="Century Gothic"/>
          <w:sz w:val="32"/>
          <w:szCs w:val="32"/>
        </w:rPr>
        <w:t>.</w:t>
      </w: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B43" w:rsidRPr="00495730" w:rsidRDefault="00C54B43" w:rsidP="00C54B4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495730">
        <w:rPr>
          <w:rFonts w:ascii="Century Gothic" w:hAnsi="Century Gothic"/>
          <w:sz w:val="32"/>
          <w:szCs w:val="32"/>
        </w:rPr>
        <w:t>Risks of Low Self-Esteem</w:t>
      </w:r>
    </w:p>
    <w:p w:rsidR="00C54B43" w:rsidRPr="00495730" w:rsidRDefault="00495730" w:rsidP="00C54B43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495730">
        <w:rPr>
          <w:rFonts w:ascii="Century Gothic" w:hAnsi="Century Gothic"/>
          <w:sz w:val="32"/>
          <w:szCs w:val="32"/>
        </w:rPr>
        <w:t>More vulnerable to peer pressure</w:t>
      </w:r>
    </w:p>
    <w:p w:rsidR="00C54B43" w:rsidRPr="00495730" w:rsidRDefault="00495730" w:rsidP="00495730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495730">
        <w:rPr>
          <w:rFonts w:ascii="Century Gothic" w:hAnsi="Century Gothic"/>
          <w:sz w:val="32"/>
          <w:szCs w:val="32"/>
        </w:rPr>
        <w:t xml:space="preserve">Not respectful of </w:t>
      </w:r>
      <w:proofErr w:type="spellStart"/>
      <w:r w:rsidRPr="00495730">
        <w:rPr>
          <w:rFonts w:ascii="Century Gothic" w:hAnsi="Century Gothic"/>
          <w:sz w:val="32"/>
          <w:szCs w:val="32"/>
        </w:rPr>
        <w:t>your self</w:t>
      </w:r>
      <w:proofErr w:type="spellEnd"/>
      <w:r w:rsidRPr="00495730">
        <w:rPr>
          <w:rFonts w:ascii="Century Gothic" w:hAnsi="Century Gothic"/>
          <w:sz w:val="32"/>
          <w:szCs w:val="32"/>
        </w:rPr>
        <w:t xml:space="preserve"> OR others</w:t>
      </w:r>
    </w:p>
    <w:p w:rsidR="00C54B43" w:rsidRPr="00495730" w:rsidRDefault="00495730" w:rsidP="00495730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495730">
        <w:rPr>
          <w:rFonts w:ascii="Century Gothic" w:hAnsi="Century Gothic"/>
          <w:sz w:val="32"/>
          <w:szCs w:val="32"/>
        </w:rPr>
        <w:t xml:space="preserve">Low self-esteem is harmful to your health (depression, suicide, </w:t>
      </w:r>
      <w:proofErr w:type="spellStart"/>
      <w:r w:rsidRPr="00495730">
        <w:rPr>
          <w:rFonts w:ascii="Century Gothic" w:hAnsi="Century Gothic"/>
          <w:sz w:val="32"/>
          <w:szCs w:val="32"/>
        </w:rPr>
        <w:t>etc</w:t>
      </w:r>
      <w:proofErr w:type="spellEnd"/>
      <w:r w:rsidRPr="00495730">
        <w:rPr>
          <w:rFonts w:ascii="Century Gothic" w:hAnsi="Century Gothic"/>
          <w:sz w:val="32"/>
          <w:szCs w:val="32"/>
        </w:rPr>
        <w:t>)</w:t>
      </w:r>
    </w:p>
    <w:p w:rsidR="00C54B43" w:rsidRPr="00495730" w:rsidRDefault="00495730" w:rsidP="00495730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495730">
        <w:rPr>
          <w:rFonts w:ascii="Century Gothic" w:hAnsi="Century Gothic"/>
          <w:sz w:val="32"/>
          <w:szCs w:val="32"/>
        </w:rPr>
        <w:t>Linked to eating disorders</w:t>
      </w:r>
    </w:p>
    <w:p w:rsidR="00495730" w:rsidRPr="00495730" w:rsidRDefault="00495730" w:rsidP="00495730">
      <w:pPr>
        <w:spacing w:after="0" w:line="240" w:lineRule="auto"/>
        <w:ind w:left="1080"/>
        <w:rPr>
          <w:rFonts w:ascii="Century Gothic" w:hAnsi="Century Gothic"/>
          <w:sz w:val="32"/>
          <w:szCs w:val="32"/>
        </w:rPr>
      </w:pPr>
      <w:r w:rsidRPr="00495730">
        <w:rPr>
          <w:rFonts w:ascii="Century Gothic" w:hAnsi="Century Gothic"/>
          <w:sz w:val="32"/>
          <w:szCs w:val="32"/>
        </w:rPr>
        <w:t>----Feel insecure, disrespects self, others, including property, vulnerable to peer pressure, doesn’t feel valuable, feels depressed, fears failure, uses drugs and alcohol, feels pessimistic, behaves destructively</w:t>
      </w: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B43" w:rsidRPr="00495730" w:rsidRDefault="00C54B43" w:rsidP="00C54B4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495730">
        <w:rPr>
          <w:rFonts w:ascii="Century Gothic" w:hAnsi="Century Gothic"/>
          <w:sz w:val="32"/>
          <w:szCs w:val="32"/>
        </w:rPr>
        <w:t>How do you improve your Self-Esteem?</w:t>
      </w:r>
    </w:p>
    <w:p w:rsidR="00C54B43" w:rsidRPr="00495730" w:rsidRDefault="00495730" w:rsidP="00C54B4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495730">
        <w:rPr>
          <w:rFonts w:ascii="Century Gothic" w:hAnsi="Century Gothic"/>
          <w:sz w:val="32"/>
          <w:szCs w:val="32"/>
        </w:rPr>
        <w:t>Use positive self-talk</w:t>
      </w:r>
      <w:r w:rsidR="00C54B43" w:rsidRPr="00495730">
        <w:rPr>
          <w:rFonts w:ascii="Century Gothic" w:hAnsi="Century Gothic"/>
          <w:sz w:val="32"/>
          <w:szCs w:val="32"/>
        </w:rPr>
        <w:t xml:space="preserve"> </w:t>
      </w:r>
    </w:p>
    <w:p w:rsidR="00C54B43" w:rsidRPr="00495730" w:rsidRDefault="00495730" w:rsidP="00C54B4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495730">
        <w:rPr>
          <w:rFonts w:ascii="Century Gothic" w:hAnsi="Century Gothic"/>
          <w:sz w:val="32"/>
          <w:szCs w:val="32"/>
        </w:rPr>
        <w:t>Act with integrity – doing what is right</w:t>
      </w:r>
      <w:r w:rsidR="00C54B43" w:rsidRPr="00495730">
        <w:rPr>
          <w:rFonts w:ascii="Century Gothic" w:hAnsi="Century Gothic"/>
          <w:sz w:val="32"/>
          <w:szCs w:val="32"/>
        </w:rPr>
        <w:t xml:space="preserve">  </w:t>
      </w:r>
    </w:p>
    <w:p w:rsidR="00C54B43" w:rsidRPr="00495730" w:rsidRDefault="00495730" w:rsidP="00C54B4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495730">
        <w:rPr>
          <w:rFonts w:ascii="Century Gothic" w:hAnsi="Century Gothic"/>
          <w:sz w:val="32"/>
          <w:szCs w:val="32"/>
        </w:rPr>
        <w:t>Choose supportive friends</w:t>
      </w:r>
    </w:p>
    <w:p w:rsidR="00C54B43" w:rsidRPr="00495730" w:rsidRDefault="00495730" w:rsidP="0049573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495730">
        <w:rPr>
          <w:rFonts w:ascii="Century Gothic" w:hAnsi="Century Gothic"/>
          <w:sz w:val="32"/>
          <w:szCs w:val="32"/>
        </w:rPr>
        <w:t xml:space="preserve"> Accept yourself</w:t>
      </w:r>
    </w:p>
    <w:p w:rsidR="00C54B43" w:rsidRDefault="00C54B43" w:rsidP="00C54B4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495730" w:rsidRDefault="00495730" w:rsidP="00C54B4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495730" w:rsidRPr="00495730" w:rsidRDefault="00495730" w:rsidP="00C54B4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C54B43" w:rsidRPr="00495730" w:rsidRDefault="00C54B43" w:rsidP="00C54B4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495730">
        <w:rPr>
          <w:rFonts w:ascii="Century Gothic" w:hAnsi="Century Gothic"/>
          <w:sz w:val="32"/>
          <w:szCs w:val="32"/>
        </w:rPr>
        <w:lastRenderedPageBreak/>
        <w:t>Communication Styles</w:t>
      </w:r>
    </w:p>
    <w:p w:rsidR="00495730" w:rsidRPr="00495730" w:rsidRDefault="00495730" w:rsidP="00495730">
      <w:pPr>
        <w:pStyle w:val="ListParagraph"/>
        <w:numPr>
          <w:ilvl w:val="0"/>
          <w:numId w:val="6"/>
        </w:numPr>
        <w:rPr>
          <w:rFonts w:ascii="Century Gothic" w:hAnsi="Century Gothic"/>
          <w:sz w:val="32"/>
          <w:szCs w:val="32"/>
        </w:rPr>
      </w:pPr>
      <w:r w:rsidRPr="00495730">
        <w:rPr>
          <w:rFonts w:ascii="Century Gothic" w:hAnsi="Century Gothic"/>
          <w:sz w:val="32"/>
          <w:szCs w:val="32"/>
        </w:rPr>
        <w:t xml:space="preserve">Passive – not offering opposition when challenged or pressured (gets pushed around, doesn’t like confrontation) </w:t>
      </w:r>
    </w:p>
    <w:p w:rsidR="00C54B43" w:rsidRPr="00495730" w:rsidRDefault="00C54B43" w:rsidP="00C54B43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495730">
        <w:rPr>
          <w:rFonts w:ascii="Century Gothic" w:hAnsi="Century Gothic"/>
          <w:sz w:val="32"/>
          <w:szCs w:val="32"/>
        </w:rPr>
        <w:t xml:space="preserve"> </w:t>
      </w:r>
      <w:r w:rsidR="00495730" w:rsidRPr="00495730">
        <w:rPr>
          <w:rFonts w:ascii="Century Gothic" w:hAnsi="Century Gothic"/>
          <w:sz w:val="32"/>
          <w:szCs w:val="32"/>
        </w:rPr>
        <w:t>Aggressive – hostile and unfriendly in a the way one expresses oneself (bully type behavior, isn’t respectful of others or property)</w:t>
      </w:r>
      <w:r w:rsidRPr="00495730">
        <w:rPr>
          <w:rFonts w:ascii="Century Gothic" w:hAnsi="Century Gothic"/>
          <w:sz w:val="32"/>
          <w:szCs w:val="32"/>
        </w:rPr>
        <w:t xml:space="preserve">   </w:t>
      </w:r>
    </w:p>
    <w:p w:rsidR="00C54B43" w:rsidRPr="00495730" w:rsidRDefault="00C54B43" w:rsidP="00495730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495730">
        <w:rPr>
          <w:rFonts w:ascii="Century Gothic" w:hAnsi="Century Gothic"/>
          <w:sz w:val="32"/>
          <w:szCs w:val="32"/>
        </w:rPr>
        <w:t xml:space="preserve"> </w:t>
      </w:r>
      <w:r w:rsidR="00495730" w:rsidRPr="00495730">
        <w:rPr>
          <w:rFonts w:ascii="Century Gothic" w:hAnsi="Century Gothic"/>
          <w:sz w:val="32"/>
          <w:szCs w:val="32"/>
        </w:rPr>
        <w:t>Assertive – direct and respectful in the way one expresses oneself (may have to compromise, but can live with the solution – what you are striving for)</w:t>
      </w:r>
      <w:r w:rsidRPr="00495730">
        <w:rPr>
          <w:rFonts w:ascii="Century Gothic" w:hAnsi="Century Gothic"/>
          <w:sz w:val="32"/>
          <w:szCs w:val="32"/>
        </w:rPr>
        <w:t xml:space="preserve"> </w:t>
      </w:r>
    </w:p>
    <w:p w:rsidR="00C54B43" w:rsidRPr="00495730" w:rsidRDefault="00C54B43" w:rsidP="00495730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495730">
        <w:rPr>
          <w:rFonts w:ascii="Century Gothic" w:hAnsi="Century Gothic"/>
          <w:sz w:val="32"/>
          <w:szCs w:val="32"/>
        </w:rPr>
        <w:t xml:space="preserve"> </w:t>
      </w:r>
      <w:r w:rsidR="00495730" w:rsidRPr="00495730">
        <w:rPr>
          <w:rFonts w:ascii="Century Gothic" w:hAnsi="Century Gothic"/>
          <w:sz w:val="32"/>
          <w:szCs w:val="32"/>
        </w:rPr>
        <w:t>empathy- the ability to understand another person’s feelings, behaviors, attitudes (because you have experienced them yourself)</w:t>
      </w: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B43" w:rsidRPr="00495730" w:rsidRDefault="00C54B43" w:rsidP="00C54B4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495730">
        <w:rPr>
          <w:rFonts w:ascii="Century Gothic" w:hAnsi="Century Gothic"/>
          <w:sz w:val="32"/>
          <w:szCs w:val="32"/>
        </w:rPr>
        <w:t>What is Mental Health?</w:t>
      </w:r>
    </w:p>
    <w:p w:rsidR="00C54B43" w:rsidRPr="00495730" w:rsidRDefault="00C54B43" w:rsidP="00495730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495730">
        <w:rPr>
          <w:rFonts w:ascii="Century Gothic" w:hAnsi="Century Gothic"/>
          <w:sz w:val="32"/>
          <w:szCs w:val="32"/>
        </w:rPr>
        <w:t xml:space="preserve"> </w:t>
      </w:r>
      <w:r w:rsidR="00495730" w:rsidRPr="00495730">
        <w:rPr>
          <w:rFonts w:ascii="Century Gothic" w:hAnsi="Century Gothic"/>
          <w:sz w:val="32"/>
          <w:szCs w:val="32"/>
        </w:rPr>
        <w:t>is the state of mental well-being in which one can cope with the demands of daily life</w:t>
      </w:r>
    </w:p>
    <w:p w:rsidR="00C54B43" w:rsidRPr="00495730" w:rsidRDefault="00C54B43" w:rsidP="00495730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495730">
        <w:rPr>
          <w:rFonts w:ascii="Century Gothic" w:hAnsi="Century Gothic"/>
          <w:sz w:val="32"/>
          <w:szCs w:val="32"/>
        </w:rPr>
        <w:t xml:space="preserve"> </w:t>
      </w:r>
      <w:r w:rsidR="00495730" w:rsidRPr="00495730">
        <w:rPr>
          <w:rFonts w:ascii="Century Gothic" w:hAnsi="Century Gothic"/>
          <w:sz w:val="32"/>
          <w:szCs w:val="32"/>
        </w:rPr>
        <w:t>To be mentally healthy, you must also be emotionally healthy and would have the following characteristics</w:t>
      </w:r>
      <w:r w:rsidRPr="00495730">
        <w:rPr>
          <w:rFonts w:ascii="Century Gothic" w:hAnsi="Century Gothic"/>
          <w:sz w:val="32"/>
          <w:szCs w:val="32"/>
        </w:rPr>
        <w:t xml:space="preserve"> </w:t>
      </w: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B43" w:rsidRPr="00271E4D" w:rsidRDefault="00C54B43" w:rsidP="00C54B4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271E4D">
        <w:rPr>
          <w:rFonts w:ascii="Century Gothic" w:hAnsi="Century Gothic"/>
          <w:sz w:val="32"/>
          <w:szCs w:val="32"/>
        </w:rPr>
        <w:t>To be mentally healthy you should have the following characteristics:</w:t>
      </w:r>
    </w:p>
    <w:p w:rsidR="00C54B43" w:rsidRPr="00271E4D" w:rsidRDefault="00C54B43" w:rsidP="00495730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271E4D">
        <w:rPr>
          <w:rFonts w:ascii="Century Gothic" w:hAnsi="Century Gothic"/>
          <w:sz w:val="32"/>
          <w:szCs w:val="32"/>
        </w:rPr>
        <w:t xml:space="preserve"> </w:t>
      </w:r>
      <w:r w:rsidR="00495730" w:rsidRPr="00271E4D">
        <w:rPr>
          <w:rFonts w:ascii="Century Gothic" w:hAnsi="Century Gothic"/>
          <w:sz w:val="32"/>
          <w:szCs w:val="32"/>
        </w:rPr>
        <w:t>A sense of control and taking charge of your life</w:t>
      </w:r>
      <w:r w:rsidRPr="00271E4D">
        <w:rPr>
          <w:rFonts w:ascii="Century Gothic" w:hAnsi="Century Gothic"/>
          <w:sz w:val="32"/>
          <w:szCs w:val="32"/>
        </w:rPr>
        <w:t xml:space="preserve"> </w:t>
      </w:r>
    </w:p>
    <w:p w:rsidR="00C54B43" w:rsidRPr="00271E4D" w:rsidRDefault="00C54B43" w:rsidP="00C54B43">
      <w:pPr>
        <w:spacing w:after="0" w:line="240" w:lineRule="auto"/>
        <w:ind w:left="1080"/>
        <w:rPr>
          <w:rFonts w:ascii="Century Gothic" w:hAnsi="Century Gothic"/>
          <w:sz w:val="32"/>
          <w:szCs w:val="32"/>
        </w:rPr>
      </w:pPr>
    </w:p>
    <w:p w:rsidR="00C54B43" w:rsidRPr="00271E4D" w:rsidRDefault="00495730" w:rsidP="00495730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271E4D">
        <w:rPr>
          <w:rFonts w:ascii="Century Gothic" w:hAnsi="Century Gothic"/>
          <w:sz w:val="32"/>
          <w:szCs w:val="32"/>
        </w:rPr>
        <w:t>Ability to endure failures and frustrations, to persist through setbacks and understand that frustration is a part of learning</w:t>
      </w:r>
      <w:r w:rsidR="00C54B43" w:rsidRPr="00271E4D">
        <w:rPr>
          <w:rFonts w:ascii="Century Gothic" w:hAnsi="Century Gothic"/>
          <w:sz w:val="32"/>
          <w:szCs w:val="32"/>
        </w:rPr>
        <w:t xml:space="preserve">  </w:t>
      </w:r>
    </w:p>
    <w:p w:rsidR="00C54B43" w:rsidRPr="00271E4D" w:rsidRDefault="00C54B43" w:rsidP="00C54B43">
      <w:pPr>
        <w:spacing w:after="0" w:line="240" w:lineRule="auto"/>
        <w:ind w:left="1080"/>
        <w:rPr>
          <w:rFonts w:ascii="Century Gothic" w:hAnsi="Century Gothic"/>
          <w:sz w:val="32"/>
          <w:szCs w:val="32"/>
        </w:rPr>
      </w:pPr>
    </w:p>
    <w:p w:rsidR="00C54B43" w:rsidRPr="00271E4D" w:rsidRDefault="00C54B43" w:rsidP="00271E4D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271E4D">
        <w:rPr>
          <w:rFonts w:ascii="Century Gothic" w:hAnsi="Century Gothic"/>
          <w:sz w:val="32"/>
          <w:szCs w:val="32"/>
        </w:rPr>
        <w:t xml:space="preserve"> </w:t>
      </w:r>
      <w:r w:rsidR="00271E4D" w:rsidRPr="00271E4D">
        <w:rPr>
          <w:rFonts w:ascii="Century Gothic" w:hAnsi="Century Gothic"/>
          <w:sz w:val="32"/>
          <w:szCs w:val="32"/>
        </w:rPr>
        <w:t>Ability to see events positively, be optimistic and see the challenges of life as opportunity</w:t>
      </w:r>
    </w:p>
    <w:p w:rsidR="00C54B43" w:rsidRPr="00271E4D" w:rsidRDefault="00C54B43" w:rsidP="00C54B43">
      <w:pPr>
        <w:spacing w:after="0" w:line="240" w:lineRule="auto"/>
        <w:rPr>
          <w:rFonts w:ascii="Century Gothic" w:hAnsi="Century Gothic"/>
          <w:sz w:val="32"/>
          <w:szCs w:val="32"/>
        </w:rPr>
      </w:pPr>
      <w:r w:rsidRPr="00271E4D">
        <w:rPr>
          <w:rFonts w:ascii="Century Gothic" w:hAnsi="Century Gothic"/>
          <w:sz w:val="32"/>
          <w:szCs w:val="32"/>
        </w:rPr>
        <w:t xml:space="preserve"> </w:t>
      </w:r>
    </w:p>
    <w:p w:rsidR="00C54B43" w:rsidRPr="00271E4D" w:rsidRDefault="00C54B43" w:rsidP="00271E4D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271E4D">
        <w:rPr>
          <w:rFonts w:ascii="Century Gothic" w:hAnsi="Century Gothic"/>
          <w:sz w:val="32"/>
          <w:szCs w:val="32"/>
        </w:rPr>
        <w:t xml:space="preserve"> </w:t>
      </w:r>
      <w:r w:rsidR="00271E4D" w:rsidRPr="00271E4D">
        <w:rPr>
          <w:rFonts w:ascii="Century Gothic" w:hAnsi="Century Gothic"/>
          <w:sz w:val="32"/>
          <w:szCs w:val="32"/>
        </w:rPr>
        <w:t>Ability to express emotions in a healthy way, you don’t hold in emotions or deny how you feel, talk with others when you need support</w:t>
      </w: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B43" w:rsidRPr="00271E4D" w:rsidRDefault="00C54B43" w:rsidP="00C54B4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271E4D">
        <w:rPr>
          <w:rFonts w:ascii="Century Gothic" w:hAnsi="Century Gothic"/>
          <w:sz w:val="32"/>
          <w:szCs w:val="32"/>
        </w:rPr>
        <w:t>What is a mental disorder?</w:t>
      </w:r>
    </w:p>
    <w:p w:rsidR="00C54B43" w:rsidRPr="00307BDA" w:rsidRDefault="00C54B43" w:rsidP="00271E4D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307BDA">
        <w:rPr>
          <w:rFonts w:ascii="Century Gothic" w:hAnsi="Century Gothic"/>
          <w:sz w:val="32"/>
          <w:szCs w:val="32"/>
        </w:rPr>
        <w:t xml:space="preserve"> </w:t>
      </w:r>
      <w:r w:rsidR="00271E4D" w:rsidRPr="00307BDA">
        <w:rPr>
          <w:rFonts w:ascii="Century Gothic" w:hAnsi="Century Gothic"/>
          <w:sz w:val="32"/>
          <w:szCs w:val="32"/>
        </w:rPr>
        <w:t>an illness that affects a person’s thoughts, emotions, and behavior</w:t>
      </w:r>
      <w:r w:rsidR="00307BDA">
        <w:rPr>
          <w:rFonts w:ascii="Century Gothic" w:hAnsi="Century Gothic"/>
          <w:sz w:val="32"/>
          <w:szCs w:val="32"/>
        </w:rPr>
        <w:t>; o</w:t>
      </w:r>
      <w:r w:rsidR="00271E4D" w:rsidRPr="00307BDA">
        <w:rPr>
          <w:rFonts w:ascii="Century Gothic" w:hAnsi="Century Gothic"/>
          <w:sz w:val="32"/>
          <w:szCs w:val="32"/>
        </w:rPr>
        <w:t>ften misunderstood, but most are treatable</w:t>
      </w:r>
      <w:r w:rsidRPr="00307BDA">
        <w:rPr>
          <w:rFonts w:ascii="Century Gothic" w:hAnsi="Century Gothic"/>
          <w:sz w:val="32"/>
          <w:szCs w:val="32"/>
        </w:rPr>
        <w:t xml:space="preserve"> </w:t>
      </w:r>
    </w:p>
    <w:p w:rsidR="00C54B43" w:rsidRPr="00271E4D" w:rsidRDefault="00C54B43" w:rsidP="00C54B4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307BDA" w:rsidRDefault="00271E4D" w:rsidP="00271E4D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271E4D">
        <w:rPr>
          <w:rFonts w:ascii="Century Gothic" w:hAnsi="Century Gothic"/>
          <w:sz w:val="32"/>
          <w:szCs w:val="32"/>
        </w:rPr>
        <w:t>Symptom is a change that a person notices in his or her body or mind that is caused by a disease or disorder</w:t>
      </w:r>
      <w:r w:rsidR="00C54B43" w:rsidRPr="00271E4D">
        <w:rPr>
          <w:rFonts w:ascii="Century Gothic" w:hAnsi="Century Gothic"/>
          <w:sz w:val="32"/>
          <w:szCs w:val="32"/>
        </w:rPr>
        <w:t xml:space="preserve"> </w:t>
      </w:r>
    </w:p>
    <w:p w:rsidR="00307BDA" w:rsidRPr="00307BDA" w:rsidRDefault="00307BDA" w:rsidP="00307BDA">
      <w:pPr>
        <w:pStyle w:val="ListParagraph"/>
        <w:rPr>
          <w:rFonts w:ascii="Century Gothic" w:hAnsi="Century Gothic"/>
          <w:sz w:val="32"/>
          <w:szCs w:val="32"/>
        </w:rPr>
      </w:pPr>
    </w:p>
    <w:p w:rsidR="00307BDA" w:rsidRDefault="00307BDA" w:rsidP="00271E4D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Causes: heredity; past experiences or events; or current injuries or illnesses(</w:t>
      </w:r>
      <w:proofErr w:type="spellStart"/>
      <w:r>
        <w:rPr>
          <w:rFonts w:ascii="Century Gothic" w:hAnsi="Century Gothic"/>
          <w:sz w:val="32"/>
          <w:szCs w:val="32"/>
        </w:rPr>
        <w:t>ie</w:t>
      </w:r>
      <w:proofErr w:type="spellEnd"/>
      <w:r>
        <w:rPr>
          <w:rFonts w:ascii="Century Gothic" w:hAnsi="Century Gothic"/>
          <w:sz w:val="32"/>
          <w:szCs w:val="32"/>
        </w:rPr>
        <w:t xml:space="preserve"> alcoholism, brain injury, </w:t>
      </w:r>
      <w:proofErr w:type="spellStart"/>
      <w:r>
        <w:rPr>
          <w:rFonts w:ascii="Century Gothic" w:hAnsi="Century Gothic"/>
          <w:sz w:val="32"/>
          <w:szCs w:val="32"/>
        </w:rPr>
        <w:t>etc</w:t>
      </w:r>
      <w:proofErr w:type="spellEnd"/>
      <w:r>
        <w:rPr>
          <w:rFonts w:ascii="Century Gothic" w:hAnsi="Century Gothic"/>
          <w:sz w:val="32"/>
          <w:szCs w:val="32"/>
        </w:rPr>
        <w:t>)</w:t>
      </w:r>
    </w:p>
    <w:p w:rsidR="00307BDA" w:rsidRPr="00307BDA" w:rsidRDefault="00307BDA" w:rsidP="00307BDA">
      <w:pPr>
        <w:pStyle w:val="ListParagraph"/>
        <w:rPr>
          <w:rFonts w:ascii="Century Gothic" w:hAnsi="Century Gothic"/>
          <w:sz w:val="32"/>
          <w:szCs w:val="32"/>
        </w:rPr>
      </w:pPr>
    </w:p>
    <w:p w:rsidR="00307BDA" w:rsidRDefault="00307BDA" w:rsidP="00307BDA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Treatment for mental disorders</w:t>
      </w:r>
    </w:p>
    <w:p w:rsidR="00307BDA" w:rsidRDefault="00307BDA" w:rsidP="00307BDA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Psychotherapy – form of counseling done by a licensed therapist.</w:t>
      </w:r>
    </w:p>
    <w:p w:rsidR="00307BDA" w:rsidRDefault="00307BDA" w:rsidP="00307BDA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Group therapy – lead by a licensed therapist in which a group of people who have the same disorder meet.</w:t>
      </w:r>
    </w:p>
    <w:p w:rsidR="00307BDA" w:rsidRDefault="00307BDA" w:rsidP="00307BDA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Medication – may or may not be helpful for the person.</w:t>
      </w:r>
    </w:p>
    <w:p w:rsidR="00307BDA" w:rsidRDefault="00307BDA" w:rsidP="00307BDA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307BDA" w:rsidRDefault="00307BDA" w:rsidP="00307BDA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307BDA" w:rsidRDefault="00307BDA" w:rsidP="00307BDA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307BDA" w:rsidRDefault="00307BDA" w:rsidP="00307BDA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307BDA" w:rsidRDefault="00307BDA" w:rsidP="00307BDA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307BDA" w:rsidRDefault="00307BDA" w:rsidP="00307BDA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307BDA" w:rsidRDefault="00307BDA" w:rsidP="00307BDA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307BDA" w:rsidRDefault="00307BDA" w:rsidP="00307BDA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307BDA" w:rsidRDefault="00307BDA" w:rsidP="00307BDA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307BDA" w:rsidRDefault="00307BDA" w:rsidP="00307BDA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307BDA" w:rsidRDefault="00307BDA" w:rsidP="00307BDA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307BDA" w:rsidRDefault="00307BDA" w:rsidP="00307BDA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307BDA" w:rsidRDefault="00307BDA" w:rsidP="00307BDA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307BDA" w:rsidRDefault="00307BDA" w:rsidP="00307BDA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307BDA" w:rsidRDefault="00307BDA" w:rsidP="00307BDA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307BDA" w:rsidRDefault="00307BDA" w:rsidP="00307BDA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307BDA" w:rsidRDefault="00307BDA" w:rsidP="00307BDA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307BDA" w:rsidRDefault="00307BDA" w:rsidP="00307BDA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307BDA" w:rsidRDefault="00307BDA" w:rsidP="00307BDA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307BDA" w:rsidRDefault="00307BDA" w:rsidP="00307BDA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307BDA" w:rsidRDefault="00307BDA" w:rsidP="00307BDA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307BDA" w:rsidRPr="00307BDA" w:rsidRDefault="00307BDA" w:rsidP="00307BDA">
      <w:pPr>
        <w:spacing w:after="0" w:line="240" w:lineRule="auto"/>
        <w:rPr>
          <w:rFonts w:ascii="Century Gothic" w:hAnsi="Century Gothic"/>
          <w:sz w:val="32"/>
          <w:szCs w:val="32"/>
        </w:rPr>
      </w:pPr>
      <w:r w:rsidRPr="00307BDA">
        <w:rPr>
          <w:rFonts w:ascii="Century Gothic" w:hAnsi="Century Gothic"/>
          <w:sz w:val="32"/>
          <w:szCs w:val="32"/>
        </w:rPr>
        <w:t>Depression – sadness and hopelessness that keeps a person from carrying out everyday activities</w:t>
      </w:r>
    </w:p>
    <w:p w:rsidR="00307BDA" w:rsidRPr="00307BDA" w:rsidRDefault="00307BDA" w:rsidP="00307BDA">
      <w:pPr>
        <w:spacing w:after="0" w:line="240" w:lineRule="auto"/>
        <w:ind w:firstLine="720"/>
        <w:rPr>
          <w:rFonts w:ascii="Century Gothic" w:hAnsi="Century Gothic"/>
          <w:sz w:val="32"/>
          <w:szCs w:val="32"/>
        </w:rPr>
      </w:pPr>
      <w:r w:rsidRPr="00307BDA">
        <w:rPr>
          <w:rFonts w:ascii="Century Gothic" w:hAnsi="Century Gothic"/>
          <w:sz w:val="32"/>
          <w:szCs w:val="32"/>
        </w:rPr>
        <w:t>a. Left untreated can lead a person to suicide</w:t>
      </w:r>
    </w:p>
    <w:p w:rsidR="00307BDA" w:rsidRPr="00307BDA" w:rsidRDefault="00307BDA" w:rsidP="00307BDA">
      <w:pPr>
        <w:spacing w:after="0" w:line="240" w:lineRule="auto"/>
        <w:ind w:firstLine="720"/>
        <w:rPr>
          <w:rFonts w:ascii="Century Gothic" w:hAnsi="Century Gothic"/>
          <w:sz w:val="32"/>
          <w:szCs w:val="32"/>
        </w:rPr>
      </w:pPr>
      <w:r w:rsidRPr="00307BDA">
        <w:rPr>
          <w:rFonts w:ascii="Century Gothic" w:hAnsi="Century Gothic"/>
          <w:sz w:val="32"/>
          <w:szCs w:val="32"/>
        </w:rPr>
        <w:t>b. Lack of energy</w:t>
      </w:r>
    </w:p>
    <w:p w:rsidR="00307BDA" w:rsidRPr="00307BDA" w:rsidRDefault="00307BDA" w:rsidP="00307BDA">
      <w:pPr>
        <w:spacing w:after="0" w:line="240" w:lineRule="auto"/>
        <w:ind w:firstLine="720"/>
        <w:rPr>
          <w:rFonts w:ascii="Century Gothic" w:hAnsi="Century Gothic"/>
          <w:sz w:val="32"/>
          <w:szCs w:val="32"/>
        </w:rPr>
      </w:pPr>
      <w:r w:rsidRPr="00307BDA">
        <w:rPr>
          <w:rFonts w:ascii="Century Gothic" w:hAnsi="Century Gothic"/>
          <w:sz w:val="32"/>
          <w:szCs w:val="32"/>
        </w:rPr>
        <w:t>c. Withdrawal from people</w:t>
      </w:r>
    </w:p>
    <w:p w:rsidR="00307BDA" w:rsidRPr="00307BDA" w:rsidRDefault="00307BDA" w:rsidP="00307BDA">
      <w:pPr>
        <w:spacing w:after="0" w:line="240" w:lineRule="auto"/>
        <w:ind w:firstLine="720"/>
        <w:rPr>
          <w:rFonts w:ascii="Century Gothic" w:hAnsi="Century Gothic"/>
          <w:sz w:val="32"/>
          <w:szCs w:val="32"/>
        </w:rPr>
      </w:pPr>
      <w:r w:rsidRPr="00307BDA">
        <w:rPr>
          <w:rFonts w:ascii="Century Gothic" w:hAnsi="Century Gothic"/>
          <w:sz w:val="32"/>
          <w:szCs w:val="32"/>
        </w:rPr>
        <w:t>d. Loss of appetite or overeating</w:t>
      </w:r>
    </w:p>
    <w:p w:rsidR="00307BDA" w:rsidRPr="00307BDA" w:rsidRDefault="00307BDA" w:rsidP="00307BDA">
      <w:pPr>
        <w:spacing w:after="0" w:line="240" w:lineRule="auto"/>
        <w:ind w:firstLine="720"/>
        <w:rPr>
          <w:rFonts w:ascii="Century Gothic" w:hAnsi="Century Gothic"/>
          <w:sz w:val="32"/>
          <w:szCs w:val="32"/>
        </w:rPr>
      </w:pPr>
      <w:r w:rsidRPr="00307BDA">
        <w:rPr>
          <w:rFonts w:ascii="Century Gothic" w:hAnsi="Century Gothic"/>
          <w:sz w:val="32"/>
          <w:szCs w:val="32"/>
        </w:rPr>
        <w:t>e. Too much or too little sleep</w:t>
      </w:r>
    </w:p>
    <w:p w:rsidR="00307BDA" w:rsidRPr="00307BDA" w:rsidRDefault="00307BDA" w:rsidP="00307BDA">
      <w:pPr>
        <w:spacing w:after="0" w:line="240" w:lineRule="auto"/>
        <w:ind w:firstLine="720"/>
        <w:rPr>
          <w:rFonts w:ascii="Century Gothic" w:hAnsi="Century Gothic"/>
          <w:sz w:val="32"/>
          <w:szCs w:val="32"/>
        </w:rPr>
      </w:pPr>
      <w:r w:rsidRPr="00307BDA">
        <w:rPr>
          <w:rFonts w:ascii="Century Gothic" w:hAnsi="Century Gothic"/>
          <w:sz w:val="32"/>
          <w:szCs w:val="32"/>
        </w:rPr>
        <w:t>f. Feelings of helplessness and hopelessness</w:t>
      </w:r>
    </w:p>
    <w:p w:rsidR="00307BDA" w:rsidRPr="00307BDA" w:rsidRDefault="00307BDA" w:rsidP="00307BDA">
      <w:pPr>
        <w:spacing w:after="0" w:line="240" w:lineRule="auto"/>
        <w:rPr>
          <w:rFonts w:ascii="Century Gothic" w:hAnsi="Century Gothic"/>
          <w:sz w:val="32"/>
          <w:szCs w:val="32"/>
        </w:rPr>
      </w:pPr>
      <w:r w:rsidRPr="00307BDA">
        <w:rPr>
          <w:rFonts w:ascii="Century Gothic" w:hAnsi="Century Gothic"/>
          <w:sz w:val="32"/>
          <w:szCs w:val="32"/>
        </w:rPr>
        <w:t>- Can experience these symptoms from time to time, and that is normal</w:t>
      </w:r>
    </w:p>
    <w:p w:rsidR="00307BDA" w:rsidRPr="00307BDA" w:rsidRDefault="00307BDA" w:rsidP="00307BDA">
      <w:pPr>
        <w:spacing w:after="0" w:line="240" w:lineRule="auto"/>
        <w:rPr>
          <w:rFonts w:ascii="Century Gothic" w:hAnsi="Century Gothic"/>
          <w:sz w:val="32"/>
          <w:szCs w:val="32"/>
        </w:rPr>
      </w:pPr>
      <w:r w:rsidRPr="00307BDA">
        <w:rPr>
          <w:rFonts w:ascii="Century Gothic" w:hAnsi="Century Gothic"/>
          <w:sz w:val="32"/>
          <w:szCs w:val="32"/>
        </w:rPr>
        <w:t>- 9.5% of Americans suffer from depression</w:t>
      </w:r>
    </w:p>
    <w:p w:rsidR="00307BDA" w:rsidRPr="00307BDA" w:rsidRDefault="00307BDA" w:rsidP="00307BDA">
      <w:pPr>
        <w:spacing w:after="0" w:line="240" w:lineRule="auto"/>
        <w:rPr>
          <w:rFonts w:ascii="Century Gothic" w:hAnsi="Century Gothic"/>
          <w:sz w:val="32"/>
          <w:szCs w:val="32"/>
        </w:rPr>
      </w:pPr>
      <w:r w:rsidRPr="00307BDA">
        <w:rPr>
          <w:rFonts w:ascii="Century Gothic" w:hAnsi="Century Gothic"/>
          <w:sz w:val="32"/>
          <w:szCs w:val="32"/>
        </w:rPr>
        <w:t>- 20% of children suffering from a mental, emotional, or behavioral disorder</w:t>
      </w:r>
    </w:p>
    <w:p w:rsidR="00307BDA" w:rsidRDefault="00307BDA" w:rsidP="00307BDA">
      <w:pPr>
        <w:spacing w:after="0" w:line="240" w:lineRule="auto"/>
        <w:rPr>
          <w:rFonts w:ascii="Century Gothic" w:hAnsi="Century Gothic"/>
          <w:sz w:val="32"/>
          <w:szCs w:val="32"/>
        </w:rPr>
      </w:pPr>
      <w:r w:rsidRPr="00307BDA">
        <w:rPr>
          <w:rFonts w:ascii="Century Gothic" w:hAnsi="Century Gothic"/>
          <w:sz w:val="32"/>
          <w:szCs w:val="32"/>
        </w:rPr>
        <w:t>- 57.7 million American adults that have a mental disorder</w:t>
      </w:r>
    </w:p>
    <w:p w:rsidR="00307BDA" w:rsidRDefault="00307BDA" w:rsidP="00307BDA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307BDA" w:rsidRDefault="00307BDA" w:rsidP="00307BDA">
      <w:pPr>
        <w:spacing w:after="0" w:line="240" w:lineRule="auto"/>
        <w:rPr>
          <w:rFonts w:ascii="Century Gothic" w:hAnsi="Century Gothic"/>
          <w:sz w:val="32"/>
          <w:szCs w:val="32"/>
        </w:rPr>
      </w:pPr>
      <w:r w:rsidRPr="00307BDA">
        <w:rPr>
          <w:rFonts w:ascii="Century Gothic" w:hAnsi="Century Gothic"/>
          <w:sz w:val="32"/>
          <w:szCs w:val="32"/>
        </w:rPr>
        <w:t>Anxiety Disorders – when anxiety gets in the way of taking part in daily activities, if it occurs frequently, or if it causes terror</w:t>
      </w:r>
      <w:r>
        <w:rPr>
          <w:rFonts w:ascii="Century Gothic" w:hAnsi="Century Gothic"/>
          <w:sz w:val="32"/>
          <w:szCs w:val="32"/>
        </w:rPr>
        <w:t>.</w:t>
      </w:r>
    </w:p>
    <w:p w:rsidR="00307BDA" w:rsidRPr="00307BDA" w:rsidRDefault="00307BDA" w:rsidP="00307BDA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307BDA">
        <w:rPr>
          <w:rFonts w:ascii="Century Gothic" w:hAnsi="Century Gothic"/>
          <w:sz w:val="32"/>
          <w:szCs w:val="32"/>
        </w:rPr>
        <w:t xml:space="preserve">Panic disorder – panic attack, the person may feel extreme </w:t>
      </w:r>
    </w:p>
    <w:p w:rsidR="00307BDA" w:rsidRPr="00307BDA" w:rsidRDefault="00307BDA" w:rsidP="00307BDA">
      <w:pPr>
        <w:pStyle w:val="ListParagraph"/>
        <w:spacing w:after="0" w:line="240" w:lineRule="auto"/>
        <w:ind w:left="1080"/>
        <w:rPr>
          <w:rFonts w:ascii="Century Gothic" w:hAnsi="Century Gothic"/>
          <w:sz w:val="32"/>
          <w:szCs w:val="32"/>
        </w:rPr>
      </w:pPr>
      <w:proofErr w:type="gramStart"/>
      <w:r w:rsidRPr="00307BDA">
        <w:rPr>
          <w:rFonts w:ascii="Century Gothic" w:hAnsi="Century Gothic"/>
          <w:sz w:val="32"/>
          <w:szCs w:val="32"/>
        </w:rPr>
        <w:t>fear</w:t>
      </w:r>
      <w:proofErr w:type="gramEnd"/>
      <w:r w:rsidRPr="00307BDA">
        <w:rPr>
          <w:rFonts w:ascii="Century Gothic" w:hAnsi="Century Gothic"/>
          <w:sz w:val="32"/>
          <w:szCs w:val="32"/>
        </w:rPr>
        <w:t xml:space="preserve"> for his or her life even though he or she is not really in danger</w:t>
      </w:r>
    </w:p>
    <w:p w:rsidR="00307BDA" w:rsidRPr="00307BDA" w:rsidRDefault="00307BDA" w:rsidP="00307BDA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307BDA">
        <w:rPr>
          <w:rFonts w:ascii="Century Gothic" w:hAnsi="Century Gothic"/>
          <w:sz w:val="32"/>
          <w:szCs w:val="32"/>
        </w:rPr>
        <w:t xml:space="preserve">Phobias – anxiety disorders characterized by excessive or </w:t>
      </w:r>
    </w:p>
    <w:p w:rsidR="00307BDA" w:rsidRDefault="00307BDA" w:rsidP="00307BDA">
      <w:pPr>
        <w:pStyle w:val="ListParagraph"/>
        <w:spacing w:after="0" w:line="240" w:lineRule="auto"/>
        <w:ind w:left="1080"/>
        <w:rPr>
          <w:rFonts w:ascii="Century Gothic" w:hAnsi="Century Gothic"/>
          <w:sz w:val="32"/>
          <w:szCs w:val="32"/>
        </w:rPr>
      </w:pPr>
      <w:proofErr w:type="gramStart"/>
      <w:r w:rsidRPr="00307BDA">
        <w:rPr>
          <w:rFonts w:ascii="Century Gothic" w:hAnsi="Century Gothic"/>
          <w:sz w:val="32"/>
          <w:szCs w:val="32"/>
        </w:rPr>
        <w:t>persistent</w:t>
      </w:r>
      <w:proofErr w:type="gramEnd"/>
      <w:r w:rsidRPr="00307BDA">
        <w:rPr>
          <w:rFonts w:ascii="Century Gothic" w:hAnsi="Century Gothic"/>
          <w:sz w:val="32"/>
          <w:szCs w:val="32"/>
        </w:rPr>
        <w:t xml:space="preserve"> fear of something that may or may not cause real danger. </w:t>
      </w:r>
      <w:proofErr w:type="gramStart"/>
      <w:r w:rsidRPr="00307BDA">
        <w:rPr>
          <w:rFonts w:ascii="Century Gothic" w:hAnsi="Century Gothic"/>
          <w:sz w:val="32"/>
          <w:szCs w:val="32"/>
        </w:rPr>
        <w:t>i.e</w:t>
      </w:r>
      <w:proofErr w:type="gramEnd"/>
      <w:r w:rsidRPr="00307BDA">
        <w:rPr>
          <w:rFonts w:ascii="Century Gothic" w:hAnsi="Century Gothic"/>
          <w:sz w:val="32"/>
          <w:szCs w:val="32"/>
        </w:rPr>
        <w:t>. acrophobia – fear of being in high places</w:t>
      </w:r>
    </w:p>
    <w:p w:rsidR="00307BDA" w:rsidRPr="00307BDA" w:rsidRDefault="00307BDA" w:rsidP="00307BDA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307BDA">
        <w:rPr>
          <w:rFonts w:ascii="Century Gothic" w:hAnsi="Century Gothic"/>
          <w:sz w:val="32"/>
          <w:szCs w:val="32"/>
        </w:rPr>
        <w:t xml:space="preserve">Obsessive-compulsive disorder (OCD) – an anxiety disorder </w:t>
      </w:r>
    </w:p>
    <w:p w:rsidR="00307BDA" w:rsidRPr="00307BDA" w:rsidRDefault="00307BDA" w:rsidP="00307BDA">
      <w:pPr>
        <w:pStyle w:val="ListParagraph"/>
        <w:spacing w:after="0" w:line="240" w:lineRule="auto"/>
        <w:ind w:left="1080"/>
        <w:rPr>
          <w:rFonts w:ascii="Century Gothic" w:hAnsi="Century Gothic"/>
          <w:sz w:val="32"/>
          <w:szCs w:val="32"/>
        </w:rPr>
      </w:pPr>
      <w:proofErr w:type="gramStart"/>
      <w:r w:rsidRPr="00307BDA">
        <w:rPr>
          <w:rFonts w:ascii="Century Gothic" w:hAnsi="Century Gothic"/>
          <w:sz w:val="32"/>
          <w:szCs w:val="32"/>
        </w:rPr>
        <w:t>triggered</w:t>
      </w:r>
      <w:proofErr w:type="gramEnd"/>
      <w:r w:rsidRPr="00307BDA">
        <w:rPr>
          <w:rFonts w:ascii="Century Gothic" w:hAnsi="Century Gothic"/>
          <w:sz w:val="32"/>
          <w:szCs w:val="32"/>
        </w:rPr>
        <w:t xml:space="preserve"> by uncomfortable thoughts called obsessions and by repetitive behaviors called compulsions.</w:t>
      </w:r>
    </w:p>
    <w:p w:rsidR="00307BDA" w:rsidRPr="00307BDA" w:rsidRDefault="00307BDA" w:rsidP="00307BDA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307BDA">
        <w:rPr>
          <w:rFonts w:ascii="Century Gothic" w:hAnsi="Century Gothic"/>
          <w:sz w:val="32"/>
          <w:szCs w:val="32"/>
        </w:rPr>
        <w:t xml:space="preserve">Post-traumatic stress disorder- anxiety over a past traumatic </w:t>
      </w:r>
    </w:p>
    <w:p w:rsidR="00307BDA" w:rsidRPr="00307BDA" w:rsidRDefault="00307BDA" w:rsidP="00307BDA">
      <w:pPr>
        <w:pStyle w:val="ListParagraph"/>
        <w:spacing w:after="0" w:line="240" w:lineRule="auto"/>
        <w:ind w:left="1080"/>
        <w:rPr>
          <w:rFonts w:ascii="Century Gothic" w:hAnsi="Century Gothic"/>
          <w:sz w:val="32"/>
          <w:szCs w:val="32"/>
        </w:rPr>
      </w:pPr>
      <w:proofErr w:type="gramStart"/>
      <w:r w:rsidRPr="00307BDA">
        <w:rPr>
          <w:rFonts w:ascii="Century Gothic" w:hAnsi="Century Gothic"/>
          <w:sz w:val="32"/>
          <w:szCs w:val="32"/>
        </w:rPr>
        <w:t>event</w:t>
      </w:r>
      <w:proofErr w:type="gramEnd"/>
    </w:p>
    <w:p w:rsidR="00307BDA" w:rsidRPr="00307BDA" w:rsidRDefault="00307BDA" w:rsidP="00307BDA">
      <w:pPr>
        <w:pStyle w:val="ListParagraph"/>
        <w:rPr>
          <w:rFonts w:ascii="Century Gothic" w:hAnsi="Century Gothic"/>
          <w:sz w:val="32"/>
          <w:szCs w:val="32"/>
        </w:rPr>
      </w:pPr>
      <w:bookmarkStart w:id="0" w:name="_GoBack"/>
      <w:bookmarkEnd w:id="0"/>
    </w:p>
    <w:p w:rsidR="00307BDA" w:rsidRPr="00307BDA" w:rsidRDefault="00307BDA" w:rsidP="00307BDA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307BDA" w:rsidRPr="00307BDA" w:rsidRDefault="00307BDA" w:rsidP="00307BDA">
      <w:pPr>
        <w:pStyle w:val="ListParagraph"/>
        <w:rPr>
          <w:rFonts w:ascii="Century Gothic" w:hAnsi="Century Gothic"/>
          <w:sz w:val="32"/>
          <w:szCs w:val="32"/>
        </w:rPr>
      </w:pPr>
    </w:p>
    <w:p w:rsidR="00C54B43" w:rsidRPr="00307BDA" w:rsidRDefault="00C54B43" w:rsidP="00307BDA">
      <w:pPr>
        <w:spacing w:after="0" w:line="240" w:lineRule="auto"/>
        <w:rPr>
          <w:rFonts w:ascii="Century Gothic" w:hAnsi="Century Gothic"/>
          <w:sz w:val="32"/>
          <w:szCs w:val="32"/>
        </w:rPr>
      </w:pPr>
      <w:r w:rsidRPr="00307BDA">
        <w:rPr>
          <w:rFonts w:ascii="Century Gothic" w:hAnsi="Century Gothic"/>
          <w:sz w:val="32"/>
          <w:szCs w:val="32"/>
        </w:rPr>
        <w:t xml:space="preserve"> </w:t>
      </w:r>
    </w:p>
    <w:p w:rsidR="00C54B43" w:rsidRDefault="00C54B43" w:rsidP="00C54B43">
      <w:p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</w:p>
    <w:p w:rsidR="00C54B43" w:rsidRPr="00271E4D" w:rsidRDefault="00C54B43" w:rsidP="00271E4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B43" w:rsidRP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C54B43" w:rsidRPr="00C54B43" w:rsidSect="004957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1E21"/>
    <w:multiLevelType w:val="hybridMultilevel"/>
    <w:tmpl w:val="0390EC56"/>
    <w:lvl w:ilvl="0" w:tplc="8C4842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6046A3"/>
    <w:multiLevelType w:val="hybridMultilevel"/>
    <w:tmpl w:val="2F3C7EDC"/>
    <w:lvl w:ilvl="0" w:tplc="0FAECB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AB2E11"/>
    <w:multiLevelType w:val="hybridMultilevel"/>
    <w:tmpl w:val="550AE450"/>
    <w:lvl w:ilvl="0" w:tplc="0ADE3F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C18B7"/>
    <w:multiLevelType w:val="hybridMultilevel"/>
    <w:tmpl w:val="79564E14"/>
    <w:lvl w:ilvl="0" w:tplc="858CB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75BBF"/>
    <w:multiLevelType w:val="hybridMultilevel"/>
    <w:tmpl w:val="00D42AD4"/>
    <w:lvl w:ilvl="0" w:tplc="3AAC65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355213"/>
    <w:multiLevelType w:val="hybridMultilevel"/>
    <w:tmpl w:val="6FFA3C6A"/>
    <w:lvl w:ilvl="0" w:tplc="867EF2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224B75"/>
    <w:multiLevelType w:val="hybridMultilevel"/>
    <w:tmpl w:val="5C14EFF0"/>
    <w:lvl w:ilvl="0" w:tplc="235AA05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FB35CAF"/>
    <w:multiLevelType w:val="hybridMultilevel"/>
    <w:tmpl w:val="9E189956"/>
    <w:lvl w:ilvl="0" w:tplc="35F09A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354400"/>
    <w:multiLevelType w:val="hybridMultilevel"/>
    <w:tmpl w:val="727C5962"/>
    <w:lvl w:ilvl="0" w:tplc="851E60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031968"/>
    <w:multiLevelType w:val="hybridMultilevel"/>
    <w:tmpl w:val="E05E3682"/>
    <w:lvl w:ilvl="0" w:tplc="A54CC4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666096"/>
    <w:multiLevelType w:val="hybridMultilevel"/>
    <w:tmpl w:val="D2B29D5E"/>
    <w:lvl w:ilvl="0" w:tplc="E19A7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43"/>
    <w:rsid w:val="00271E4D"/>
    <w:rsid w:val="00307BDA"/>
    <w:rsid w:val="00495730"/>
    <w:rsid w:val="005040B3"/>
    <w:rsid w:val="009D1DBE"/>
    <w:rsid w:val="00C5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House</dc:creator>
  <cp:lastModifiedBy>Nancy House</cp:lastModifiedBy>
  <cp:revision>2</cp:revision>
  <cp:lastPrinted>2014-03-04T17:23:00Z</cp:lastPrinted>
  <dcterms:created xsi:type="dcterms:W3CDTF">2014-03-04T23:42:00Z</dcterms:created>
  <dcterms:modified xsi:type="dcterms:W3CDTF">2014-03-04T23:42:00Z</dcterms:modified>
</cp:coreProperties>
</file>