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3D" w:rsidRDefault="0056476F" w:rsidP="0056476F">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2.6 Piecewise Functions</w:t>
      </w: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OBJECTIVES: </w:t>
      </w:r>
      <w:r>
        <w:rPr>
          <w:rFonts w:ascii="Arial Unicode MS" w:eastAsia="Arial Unicode MS" w:hAnsi="Arial Unicode MS" w:cs="Arial Unicode MS"/>
          <w:sz w:val="24"/>
          <w:szCs w:val="24"/>
        </w:rPr>
        <w:t>Can you write &amp; graph piecewise functions? Can you use piecewise functions to describe real-world situations?</w:t>
      </w: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VOCAB:  </w:t>
      </w:r>
      <w:r>
        <w:rPr>
          <w:rFonts w:ascii="Arial Unicode MS" w:eastAsia="Arial Unicode MS" w:hAnsi="Arial Unicode MS" w:cs="Arial Unicode MS"/>
          <w:sz w:val="24"/>
          <w:szCs w:val="24"/>
        </w:rPr>
        <w:t>piecewise function</w:t>
      </w:r>
      <w:r>
        <w:rPr>
          <w:rFonts w:ascii="Arial Unicode MS" w:eastAsia="Arial Unicode MS" w:hAnsi="Arial Unicode MS" w:cs="Arial Unicode MS"/>
          <w:sz w:val="24"/>
          <w:szCs w:val="24"/>
        </w:rPr>
        <w:tab/>
      </w: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 xml:space="preserve">     </w:t>
      </w:r>
      <w:proofErr w:type="gramStart"/>
      <w:r>
        <w:rPr>
          <w:rFonts w:ascii="Arial Unicode MS" w:eastAsia="Arial Unicode MS" w:hAnsi="Arial Unicode MS" w:cs="Arial Unicode MS"/>
          <w:sz w:val="24"/>
          <w:szCs w:val="24"/>
        </w:rPr>
        <w:t>step</w:t>
      </w:r>
      <w:proofErr w:type="gramEnd"/>
      <w:r>
        <w:rPr>
          <w:rFonts w:ascii="Arial Unicode MS" w:eastAsia="Arial Unicode MS" w:hAnsi="Arial Unicode MS" w:cs="Arial Unicode MS"/>
          <w:sz w:val="24"/>
          <w:szCs w:val="24"/>
        </w:rPr>
        <w:t xml:space="preserve"> function</w:t>
      </w: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r w:rsidRPr="0056476F">
        <w:rPr>
          <w:rFonts w:ascii="Arial Unicode MS" w:eastAsia="Arial Unicode MS" w:hAnsi="Arial Unicode MS" w:cs="Arial Unicode MS"/>
          <w:sz w:val="24"/>
          <w:szCs w:val="24"/>
        </w:rPr>
        <w:t xml:space="preserve">A </w:t>
      </w:r>
      <w:r w:rsidRPr="0056476F">
        <w:rPr>
          <w:rFonts w:ascii="Arial Unicode MS" w:eastAsia="Arial Unicode MS" w:hAnsi="Arial Unicode MS" w:cs="Arial Unicode MS"/>
          <w:b/>
          <w:i/>
          <w:sz w:val="24"/>
          <w:szCs w:val="24"/>
        </w:rPr>
        <w:t>piecewise function</w:t>
      </w:r>
      <w:r w:rsidRPr="0056476F">
        <w:rPr>
          <w:rFonts w:ascii="Arial Unicode MS" w:eastAsia="Arial Unicode MS" w:hAnsi="Arial Unicode MS" w:cs="Arial Unicode MS"/>
          <w:sz w:val="24"/>
          <w:szCs w:val="24"/>
        </w:rPr>
        <w:t xml:space="preserve"> is a function that is a combination of one or more functions. The rule for a piecewise function is different for different parts, or pieces, of the domain. For instance, movie ticket prices are often different for different age groups. So the function for movie ticket prices would assign a different value (ticket price) for each domain interval (age group).</w:t>
      </w: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pStyle w:val="NormalWeb"/>
        <w:spacing w:before="288" w:beforeAutospacing="0" w:after="0" w:afterAutospacing="0"/>
        <w:textAlignment w:val="baseline"/>
        <w:rPr>
          <w:rFonts w:ascii="Arial Unicode MS" w:eastAsia="Arial Unicode MS" w:hAnsi="Arial Unicode MS" w:cs="Arial Unicode MS"/>
          <w:i/>
          <w:iCs/>
          <w:color w:val="3333FF"/>
          <w:kern w:val="24"/>
          <w:sz w:val="22"/>
          <w:szCs w:val="22"/>
        </w:rPr>
      </w:pPr>
      <w:r>
        <w:rPr>
          <w:noProof/>
        </w:rPr>
        <w:drawing>
          <wp:anchor distT="0" distB="0" distL="114300" distR="114300" simplePos="0" relativeHeight="251658240" behindDoc="0" locked="0" layoutInCell="1" allowOverlap="1" wp14:anchorId="112E94F1" wp14:editId="4314A609">
            <wp:simplePos x="0" y="0"/>
            <wp:positionH relativeFrom="column">
              <wp:posOffset>2352675</wp:posOffset>
            </wp:positionH>
            <wp:positionV relativeFrom="paragraph">
              <wp:posOffset>-1269</wp:posOffset>
            </wp:positionV>
            <wp:extent cx="1157355" cy="1143000"/>
            <wp:effectExtent l="0" t="0" r="5080" b="0"/>
            <wp:wrapNone/>
            <wp:docPr id="81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000" cy="1146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3281DD" wp14:editId="4EAC9F8D">
            <wp:extent cx="1929804" cy="1743075"/>
            <wp:effectExtent l="0" t="0" r="0" b="0"/>
            <wp:docPr id="819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616" cy="1743809"/>
                    </a:xfrm>
                    <a:prstGeom prst="rect">
                      <a:avLst/>
                    </a:prstGeom>
                    <a:noFill/>
                    <a:ln>
                      <a:noFill/>
                    </a:ln>
                    <a:effectLst/>
                    <a:extLst/>
                  </pic:spPr>
                </pic:pic>
              </a:graphicData>
            </a:graphic>
          </wp:inline>
        </w:drawing>
      </w:r>
      <w:r>
        <w:rPr>
          <w:rFonts w:ascii="Arial Unicode MS" w:eastAsia="Arial Unicode MS" w:hAnsi="Arial Unicode MS" w:cs="Arial Unicode MS"/>
        </w:rPr>
        <w:tab/>
      </w:r>
      <w:r>
        <w:rPr>
          <w:rFonts w:ascii="Arial" w:eastAsia="+mn-ea" w:hAnsi="Arial" w:cs="+mn-cs"/>
          <w:i/>
          <w:iCs/>
          <w:color w:val="3333FF"/>
          <w:kern w:val="24"/>
          <w:sz w:val="48"/>
          <w:szCs w:val="48"/>
        </w:rPr>
        <w:t xml:space="preserve"> </w:t>
      </w:r>
    </w:p>
    <w:p w:rsidR="0056476F" w:rsidRDefault="0056476F" w:rsidP="0056476F">
      <w:pPr>
        <w:pStyle w:val="NormalWeb"/>
        <w:spacing w:before="288" w:beforeAutospacing="0" w:after="0" w:afterAutospacing="0"/>
        <w:textAlignment w:val="baseline"/>
        <w:rPr>
          <w:rFonts w:ascii="Arial Unicode MS" w:eastAsia="Arial Unicode MS" w:hAnsi="Arial Unicode MS" w:cs="Arial Unicode MS"/>
          <w:sz w:val="22"/>
          <w:szCs w:val="22"/>
        </w:rPr>
      </w:pPr>
      <w:r w:rsidRPr="0056476F">
        <w:rPr>
          <w:rFonts w:ascii="Arial Unicode MS" w:eastAsia="Arial Unicode MS" w:hAnsi="Arial Unicode MS" w:cs="Arial Unicode MS"/>
          <w:sz w:val="22"/>
          <w:szCs w:val="22"/>
        </w:rPr>
        <w:t xml:space="preserve">A piecewise function that is constant for each interval of its domain, such as the ticket price function, is called a </w:t>
      </w:r>
      <w:r w:rsidRPr="0056476F">
        <w:rPr>
          <w:rFonts w:ascii="Arial Unicode MS" w:eastAsia="Arial Unicode MS" w:hAnsi="Arial Unicode MS" w:cs="Arial Unicode MS"/>
          <w:b/>
          <w:i/>
          <w:sz w:val="22"/>
          <w:szCs w:val="22"/>
        </w:rPr>
        <w:t>step function</w:t>
      </w:r>
      <w:r w:rsidRPr="0056476F">
        <w:rPr>
          <w:rFonts w:ascii="Arial Unicode MS" w:eastAsia="Arial Unicode MS" w:hAnsi="Arial Unicode MS" w:cs="Arial Unicode MS"/>
          <w:sz w:val="22"/>
          <w:szCs w:val="22"/>
        </w:rPr>
        <w:t>. You can describe piecewise functions with a function rule.</w:t>
      </w:r>
    </w:p>
    <w:p w:rsidR="0056476F" w:rsidRPr="0056476F" w:rsidRDefault="0056476F" w:rsidP="0056476F">
      <w:pPr>
        <w:pStyle w:val="NormalWeb"/>
        <w:spacing w:before="288" w:beforeAutospacing="0" w:after="0" w:afterAutospacing="0"/>
        <w:textAlignment w:val="baseline"/>
        <w:rPr>
          <w:rFonts w:ascii="Arial Unicode MS" w:eastAsia="Arial Unicode MS" w:hAnsi="Arial Unicode MS" w:cs="Arial Unicode MS"/>
          <w:sz w:val="22"/>
          <w:szCs w:val="22"/>
        </w:rPr>
      </w:pPr>
      <w:r>
        <w:rPr>
          <w:noProof/>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127000</wp:posOffset>
            </wp:positionV>
            <wp:extent cx="3695700" cy="1129637"/>
            <wp:effectExtent l="0" t="0" r="0" b="0"/>
            <wp:wrapNone/>
            <wp:docPr id="30723" name="Picture 3" descr="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3" name="Picture 3" descr="formul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12963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r w:rsidRPr="0056476F">
        <w:rPr>
          <w:rFonts w:ascii="Arial Unicode MS" w:eastAsia="Arial Unicode MS" w:hAnsi="Arial Unicode MS" w:cs="Arial Unicode MS"/>
          <w:sz w:val="24"/>
          <w:szCs w:val="24"/>
        </w:rPr>
        <w:t>Read this as “f of x is 5 if x is greater than 0 and less than 13, 9 if x is greater than or equal to 13 and less than 55, and 6.5 if x is greater than or equal to 55.”</w:t>
      </w: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r w:rsidRPr="0056476F">
        <w:rPr>
          <w:rFonts w:ascii="Arial Unicode MS" w:eastAsia="Arial Unicode MS" w:hAnsi="Arial Unicode MS" w:cs="Arial Unicode MS"/>
          <w:sz w:val="24"/>
          <w:szCs w:val="24"/>
        </w:rPr>
        <w:lastRenderedPageBreak/>
        <w:t>To evaluate any piecewise function for a specific input, find the interval of the domain that contains that input and then use the rule for that interval.</w:t>
      </w: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Example 1: </w:t>
      </w:r>
      <w:r>
        <w:rPr>
          <w:rFonts w:ascii="Arial Unicode MS" w:eastAsia="Arial Unicode MS" w:hAnsi="Arial Unicode MS" w:cs="Arial Unicode MS"/>
          <w:sz w:val="24"/>
          <w:szCs w:val="24"/>
        </w:rPr>
        <w:t>Evaluate for x = – 1 &amp; x = 4.</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b/>
          <w:sz w:val="24"/>
          <w:szCs w:val="24"/>
        </w:rPr>
        <w:t xml:space="preserve">Example 2: </w:t>
      </w:r>
      <w:r>
        <w:rPr>
          <w:rFonts w:ascii="Arial Unicode MS" w:eastAsia="Arial Unicode MS" w:hAnsi="Arial Unicode MS" w:cs="Arial Unicode MS"/>
          <w:sz w:val="24"/>
          <w:szCs w:val="24"/>
        </w:rPr>
        <w:t xml:space="preserve">Evaluate for </w:t>
      </w:r>
      <w:r w:rsidRPr="0056476F">
        <w:rPr>
          <w:rFonts w:ascii="Arial Unicode MS" w:eastAsia="Arial Unicode MS" w:hAnsi="Arial Unicode MS" w:cs="Arial Unicode MS"/>
          <w:sz w:val="24"/>
          <w:szCs w:val="24"/>
        </w:rPr>
        <w:t>x = – 1 &amp; x = 4.</w:t>
      </w:r>
    </w:p>
    <w:p w:rsidR="0056476F" w:rsidRDefault="0056476F" w:rsidP="0056476F">
      <w:pPr>
        <w:spacing w:after="0" w:line="240" w:lineRule="auto"/>
        <w:rPr>
          <w:rFonts w:ascii="Arial Unicode MS" w:eastAsia="Arial Unicode MS" w:hAnsi="Arial Unicode MS" w:cs="Arial Unicode MS"/>
          <w:sz w:val="24"/>
          <w:szCs w:val="24"/>
        </w:rPr>
      </w:pPr>
    </w:p>
    <w:p w:rsidR="0056476F" w:rsidRP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anchor distT="0" distB="0" distL="114300" distR="114300" simplePos="0" relativeHeight="251661312" behindDoc="0" locked="0" layoutInCell="1" allowOverlap="1" wp14:anchorId="10A21E61" wp14:editId="36742137">
            <wp:simplePos x="0" y="0"/>
            <wp:positionH relativeFrom="column">
              <wp:posOffset>4591050</wp:posOffset>
            </wp:positionH>
            <wp:positionV relativeFrom="paragraph">
              <wp:posOffset>129540</wp:posOffset>
            </wp:positionV>
            <wp:extent cx="85090"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noProof/>
          <w:sz w:val="24"/>
          <w:szCs w:val="24"/>
        </w:rPr>
        <w:drawing>
          <wp:anchor distT="0" distB="0" distL="114300" distR="114300" simplePos="0" relativeHeight="251660288" behindDoc="0" locked="0" layoutInCell="1" allowOverlap="1" wp14:anchorId="400443ED" wp14:editId="7EAEBD53">
            <wp:simplePos x="0" y="0"/>
            <wp:positionH relativeFrom="column">
              <wp:posOffset>438150</wp:posOffset>
            </wp:positionH>
            <wp:positionV relativeFrom="paragraph">
              <wp:posOffset>129540</wp:posOffset>
            </wp:positionV>
            <wp:extent cx="85725" cy="628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sz w:val="24"/>
          <w:szCs w:val="24"/>
        </w:rPr>
        <w:t xml:space="preserve">             2x + 1 if x</w:t>
      </w:r>
      <m:oMath>
        <m:r>
          <w:rPr>
            <w:rFonts w:ascii="Cambria Math" w:eastAsia="Arial Unicode MS" w:hAnsi="Cambria Math" w:cs="Arial Unicode MS"/>
            <w:sz w:val="24"/>
            <w:szCs w:val="24"/>
          </w:rPr>
          <m:t>≤</m:t>
        </m:r>
      </m:oMath>
      <w:r>
        <w:rPr>
          <w:rFonts w:ascii="Arial Unicode MS" w:eastAsia="Arial Unicode MS" w:hAnsi="Arial Unicode MS" w:cs="Arial Unicode MS"/>
          <w:sz w:val="24"/>
          <w:szCs w:val="24"/>
        </w:rPr>
        <w:t>2</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2</w:t>
      </w:r>
      <w:r>
        <w:rPr>
          <w:rFonts w:ascii="Arial Unicode MS" w:eastAsia="Arial Unicode MS" w:hAnsi="Arial Unicode MS" w:cs="Arial Unicode MS"/>
          <w:sz w:val="24"/>
          <w:szCs w:val="24"/>
          <w:vertAlign w:val="superscript"/>
        </w:rPr>
        <w:t xml:space="preserve">x  </w:t>
      </w:r>
      <w:r>
        <w:rPr>
          <w:rFonts w:ascii="Arial Unicode MS" w:eastAsia="Arial Unicode MS" w:hAnsi="Arial Unicode MS" w:cs="Arial Unicode MS"/>
          <w:sz w:val="24"/>
          <w:szCs w:val="24"/>
        </w:rPr>
        <w:t xml:space="preserve"> if x</w:t>
      </w:r>
      <m:oMath>
        <m:r>
          <w:rPr>
            <w:rFonts w:ascii="Cambria Math" w:eastAsia="Arial Unicode MS" w:hAnsi="Cambria Math" w:cs="Arial Unicode MS"/>
            <w:sz w:val="24"/>
            <w:szCs w:val="24"/>
          </w:rPr>
          <m:t>≤</m:t>
        </m:r>
      </m:oMath>
      <w:r>
        <w:rPr>
          <w:rFonts w:ascii="Arial Unicode MS" w:eastAsia="Arial Unicode MS" w:hAnsi="Arial Unicode MS" w:cs="Arial Unicode MS"/>
          <w:sz w:val="24"/>
          <w:szCs w:val="24"/>
        </w:rPr>
        <w:t xml:space="preserve">  – 1 </w:t>
      </w:r>
    </w:p>
    <w:p w:rsidR="0056476F" w:rsidRPr="0056476F" w:rsidRDefault="0056476F" w:rsidP="0056476F">
      <w:pPr>
        <w:spacing w:after="0" w:line="240" w:lineRule="auto"/>
        <w:rPr>
          <w:rFonts w:ascii="Arial Unicode MS" w:eastAsia="Arial Unicode MS" w:hAnsi="Arial Unicode MS" w:cs="Arial Unicode MS"/>
          <w:sz w:val="24"/>
          <w:szCs w:val="24"/>
        </w:rPr>
      </w:pPr>
      <w:proofErr w:type="gramStart"/>
      <w:r>
        <w:rPr>
          <w:rFonts w:ascii="Arial Unicode MS" w:eastAsia="Arial Unicode MS" w:hAnsi="Arial Unicode MS" w:cs="Arial Unicode MS"/>
          <w:sz w:val="24"/>
          <w:szCs w:val="24"/>
        </w:rPr>
        <w:t>h(</w:t>
      </w:r>
      <w:proofErr w:type="gramEnd"/>
      <w:r>
        <w:rPr>
          <w:rFonts w:ascii="Arial Unicode MS" w:eastAsia="Arial Unicode MS" w:hAnsi="Arial Unicode MS" w:cs="Arial Unicode MS"/>
          <w:sz w:val="24"/>
          <w:szCs w:val="24"/>
        </w:rPr>
        <w:t>x)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g(x) =  </w:t>
      </w:r>
      <w:r>
        <w:rPr>
          <w:rFonts w:ascii="Arial Unicode MS" w:eastAsia="Arial Unicode MS" w:hAnsi="Arial Unicode MS" w:cs="Arial Unicode MS"/>
          <w:sz w:val="24"/>
          <w:szCs w:val="24"/>
        </w:rPr>
        <w:tab/>
        <w:t xml:space="preserve">  </w:t>
      </w: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 xml:space="preserve">   </w:t>
      </w:r>
      <w:proofErr w:type="gramStart"/>
      <w:r>
        <w:rPr>
          <w:rFonts w:ascii="Arial Unicode MS" w:eastAsia="Arial Unicode MS" w:hAnsi="Arial Unicode MS" w:cs="Arial Unicode MS"/>
          <w:sz w:val="24"/>
          <w:szCs w:val="24"/>
        </w:rPr>
        <w:t>x</w:t>
      </w:r>
      <w:r>
        <w:rPr>
          <w:rFonts w:ascii="Arial Unicode MS" w:eastAsia="Arial Unicode MS" w:hAnsi="Arial Unicode MS" w:cs="Arial Unicode MS"/>
          <w:sz w:val="24"/>
          <w:szCs w:val="24"/>
          <w:vertAlign w:val="superscript"/>
        </w:rPr>
        <w:t>2</w:t>
      </w:r>
      <w:proofErr w:type="gramEnd"/>
      <w:r>
        <w:rPr>
          <w:rFonts w:ascii="Arial Unicode MS" w:eastAsia="Arial Unicode MS" w:hAnsi="Arial Unicode MS" w:cs="Arial Unicode MS"/>
          <w:sz w:val="24"/>
          <w:szCs w:val="24"/>
        </w:rPr>
        <w:t xml:space="preserve"> – 4  if x</w:t>
      </w:r>
      <m:oMath>
        <m:r>
          <w:rPr>
            <w:rFonts w:ascii="Cambria Math" w:eastAsia="Arial Unicode MS" w:hAnsi="Cambria Math" w:cs="Arial Unicode MS"/>
            <w:sz w:val="24"/>
            <w:szCs w:val="24"/>
          </w:rPr>
          <m:t>&gt;</m:t>
        </m:r>
      </m:oMath>
      <w:r>
        <w:rPr>
          <w:rFonts w:ascii="Arial Unicode MS" w:eastAsia="Arial Unicode MS" w:hAnsi="Arial Unicode MS" w:cs="Arial Unicode MS"/>
          <w:sz w:val="24"/>
          <w:szCs w:val="24"/>
        </w:rPr>
        <w:t>2</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5x  if x</w:t>
      </w:r>
      <m:oMath>
        <m:r>
          <w:rPr>
            <w:rFonts w:ascii="Cambria Math" w:eastAsia="Arial Unicode MS" w:hAnsi="Cambria Math" w:cs="Arial Unicode MS"/>
            <w:sz w:val="24"/>
            <w:szCs w:val="24"/>
          </w:rPr>
          <m:t>&gt;</m:t>
        </m:r>
      </m:oMath>
      <w:r>
        <w:rPr>
          <w:rFonts w:ascii="Arial Unicode MS" w:eastAsia="Arial Unicode MS" w:hAnsi="Arial Unicode MS" w:cs="Arial Unicode MS"/>
          <w:sz w:val="24"/>
          <w:szCs w:val="24"/>
        </w:rPr>
        <w:t xml:space="preserve"> – 1 </w:t>
      </w: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Example 3: </w:t>
      </w:r>
      <w:r>
        <w:rPr>
          <w:rFonts w:ascii="Arial Unicode MS" w:eastAsia="Arial Unicode MS" w:hAnsi="Arial Unicode MS" w:cs="Arial Unicode MS"/>
          <w:sz w:val="24"/>
          <w:szCs w:val="24"/>
        </w:rPr>
        <w:t>Evaluate for x = – 1 &amp; x = 3.</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b/>
          <w:sz w:val="24"/>
          <w:szCs w:val="24"/>
        </w:rPr>
        <w:t xml:space="preserve">Example 4: </w:t>
      </w:r>
      <w:r w:rsidRPr="0056476F">
        <w:rPr>
          <w:rFonts w:ascii="Arial Unicode MS" w:eastAsia="Arial Unicode MS" w:hAnsi="Arial Unicode MS" w:cs="Arial Unicode MS"/>
          <w:sz w:val="24"/>
          <w:szCs w:val="24"/>
        </w:rPr>
        <w:t>Evaluate for x = – 1 &amp; x = 3.</w:t>
      </w: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anchor distT="0" distB="0" distL="114300" distR="114300" simplePos="0" relativeHeight="251663360" behindDoc="0" locked="0" layoutInCell="1" allowOverlap="1" wp14:anchorId="2A33FE1E" wp14:editId="27A8857D">
            <wp:simplePos x="0" y="0"/>
            <wp:positionH relativeFrom="column">
              <wp:posOffset>4552950</wp:posOffset>
            </wp:positionH>
            <wp:positionV relativeFrom="paragraph">
              <wp:posOffset>109220</wp:posOffset>
            </wp:positionV>
            <wp:extent cx="85090" cy="6280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noProof/>
          <w:sz w:val="24"/>
          <w:szCs w:val="24"/>
        </w:rPr>
        <w:drawing>
          <wp:anchor distT="0" distB="0" distL="114300" distR="114300" simplePos="0" relativeHeight="251662336" behindDoc="0" locked="0" layoutInCell="1" allowOverlap="1" wp14:anchorId="72B33A60" wp14:editId="60D36E1B">
            <wp:simplePos x="0" y="0"/>
            <wp:positionH relativeFrom="column">
              <wp:posOffset>400050</wp:posOffset>
            </wp:positionH>
            <wp:positionV relativeFrom="paragraph">
              <wp:posOffset>109220</wp:posOffset>
            </wp:positionV>
            <wp:extent cx="85090"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sz w:val="24"/>
          <w:szCs w:val="24"/>
        </w:rPr>
        <w:tab/>
        <w:t xml:space="preserve">   12    if x</w:t>
      </w:r>
      <m:oMath>
        <m:r>
          <w:rPr>
            <w:rFonts w:ascii="Cambria Math" w:eastAsia="Arial Unicode MS" w:hAnsi="Cambria Math" w:cs="Arial Unicode MS"/>
            <w:sz w:val="24"/>
            <w:szCs w:val="24"/>
          </w:rPr>
          <m:t>&lt;</m:t>
        </m:r>
      </m:oMath>
      <w:r>
        <w:rPr>
          <w:rFonts w:ascii="Arial Unicode MS" w:eastAsia="Arial Unicode MS" w:hAnsi="Arial Unicode MS" w:cs="Arial Unicode MS"/>
          <w:sz w:val="24"/>
          <w:szCs w:val="24"/>
        </w:rPr>
        <w:t xml:space="preserve"> – 3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3x</w:t>
      </w:r>
      <w:r>
        <w:rPr>
          <w:rFonts w:ascii="Arial Unicode MS" w:eastAsia="Arial Unicode MS" w:hAnsi="Arial Unicode MS" w:cs="Arial Unicode MS"/>
          <w:sz w:val="24"/>
          <w:szCs w:val="24"/>
          <w:vertAlign w:val="superscript"/>
        </w:rPr>
        <w:t>2</w:t>
      </w:r>
      <w:r>
        <w:rPr>
          <w:rFonts w:ascii="Arial Unicode MS" w:eastAsia="Arial Unicode MS" w:hAnsi="Arial Unicode MS" w:cs="Arial Unicode MS"/>
          <w:sz w:val="24"/>
          <w:szCs w:val="24"/>
        </w:rPr>
        <w:t xml:space="preserve"> + 1    if x</w:t>
      </w:r>
      <m:oMath>
        <m:r>
          <w:rPr>
            <w:rFonts w:ascii="Cambria Math" w:eastAsia="Arial Unicode MS" w:hAnsi="Cambria Math" w:cs="Arial Unicode MS"/>
            <w:sz w:val="24"/>
            <w:szCs w:val="24"/>
          </w:rPr>
          <m:t>&lt;0</m:t>
        </m:r>
      </m:oMath>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p>
    <w:p w:rsidR="0056476F" w:rsidRPr="0056476F" w:rsidRDefault="0056476F" w:rsidP="0056476F">
      <w:pPr>
        <w:spacing w:after="0" w:line="240" w:lineRule="auto"/>
        <w:rPr>
          <w:rFonts w:ascii="Arial Unicode MS" w:eastAsia="Arial Unicode MS" w:hAnsi="Arial Unicode MS" w:cs="Arial Unicode MS"/>
          <w:sz w:val="24"/>
          <w:szCs w:val="24"/>
        </w:rPr>
      </w:pPr>
      <w:proofErr w:type="gramStart"/>
      <w:r>
        <w:rPr>
          <w:rFonts w:ascii="Arial Unicode MS" w:eastAsia="Arial Unicode MS" w:hAnsi="Arial Unicode MS" w:cs="Arial Unicode MS"/>
          <w:sz w:val="24"/>
          <w:szCs w:val="24"/>
        </w:rPr>
        <w:t>f(</w:t>
      </w:r>
      <w:proofErr w:type="gramEnd"/>
      <w:r>
        <w:rPr>
          <w:rFonts w:ascii="Arial Unicode MS" w:eastAsia="Arial Unicode MS" w:hAnsi="Arial Unicode MS" w:cs="Arial Unicode MS"/>
          <w:sz w:val="24"/>
          <w:szCs w:val="24"/>
        </w:rPr>
        <w:t xml:space="preserve">x) = </w:t>
      </w:r>
      <w:r>
        <w:rPr>
          <w:rFonts w:ascii="Arial Unicode MS" w:eastAsia="Arial Unicode MS" w:hAnsi="Arial Unicode MS" w:cs="Arial Unicode MS"/>
          <w:sz w:val="24"/>
          <w:szCs w:val="24"/>
        </w:rPr>
        <w:tab/>
        <w:t xml:space="preserve">   15    if  – 3</w:t>
      </w:r>
      <m:oMath>
        <m:r>
          <w:rPr>
            <w:rFonts w:ascii="Cambria Math" w:eastAsia="Arial Unicode MS" w:hAnsi="Cambria Math" w:cs="Arial Unicode MS"/>
            <w:sz w:val="24"/>
            <w:szCs w:val="24"/>
          </w:rPr>
          <m:t>≤</m:t>
        </m:r>
      </m:oMath>
      <w:r>
        <w:rPr>
          <w:rFonts w:ascii="Arial Unicode MS" w:eastAsia="Arial Unicode MS" w:hAnsi="Arial Unicode MS" w:cs="Arial Unicode MS"/>
          <w:sz w:val="24"/>
          <w:szCs w:val="24"/>
        </w:rPr>
        <w:t>x</w:t>
      </w:r>
      <m:oMath>
        <m:r>
          <w:rPr>
            <w:rFonts w:ascii="Cambria Math" w:eastAsia="Arial Unicode MS" w:hAnsi="Cambria Math" w:cs="Arial Unicode MS"/>
            <w:sz w:val="24"/>
            <w:szCs w:val="24"/>
          </w:rPr>
          <m:t>&lt;6</m:t>
        </m:r>
      </m:oMath>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g(x) = </w:t>
      </w: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 xml:space="preserve">   20    if x</w:t>
      </w:r>
      <m:oMath>
        <m:r>
          <w:rPr>
            <w:rFonts w:ascii="Cambria Math" w:eastAsia="Arial Unicode MS" w:hAnsi="Cambria Math" w:cs="Arial Unicode MS"/>
            <w:sz w:val="24"/>
            <w:szCs w:val="24"/>
          </w:rPr>
          <m:t>≥6</m:t>
        </m:r>
      </m:oMath>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5x – 2      if x</w:t>
      </w:r>
      <m:oMath>
        <m:r>
          <w:rPr>
            <w:rFonts w:ascii="Cambria Math" w:eastAsia="Arial Unicode MS" w:hAnsi="Cambria Math" w:cs="Arial Unicode MS"/>
            <w:sz w:val="24"/>
            <w:szCs w:val="24"/>
          </w:rPr>
          <m:t>≥0</m:t>
        </m:r>
      </m:oMath>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Example 5: </w:t>
      </w:r>
      <w:r>
        <w:rPr>
          <w:rFonts w:ascii="Arial Unicode MS" w:eastAsia="Arial Unicode MS" w:hAnsi="Arial Unicode MS" w:cs="Arial Unicode MS"/>
          <w:sz w:val="24"/>
          <w:szCs w:val="24"/>
        </w:rPr>
        <w:t>Graph the piecewise function.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b/>
          <w:sz w:val="24"/>
          <w:szCs w:val="24"/>
        </w:rPr>
        <w:t xml:space="preserve">Example 6: </w:t>
      </w:r>
      <w:r>
        <w:rPr>
          <w:rFonts w:ascii="Arial Unicode MS" w:eastAsia="Arial Unicode MS" w:hAnsi="Arial Unicode MS" w:cs="Arial Unicode MS"/>
          <w:sz w:val="24"/>
          <w:szCs w:val="24"/>
        </w:rPr>
        <w:t>Graph the piecewise function.</w:t>
      </w:r>
    </w:p>
    <w:p w:rsidR="0056476F" w:rsidRPr="0056476F" w:rsidRDefault="0056476F"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anchor distT="0" distB="0" distL="114300" distR="114300" simplePos="0" relativeHeight="251666432" behindDoc="0" locked="0" layoutInCell="1" allowOverlap="1" wp14:anchorId="5267DAAC" wp14:editId="753CEC2C">
            <wp:simplePos x="0" y="0"/>
            <wp:positionH relativeFrom="column">
              <wp:posOffset>4048125</wp:posOffset>
            </wp:positionH>
            <wp:positionV relativeFrom="paragraph">
              <wp:posOffset>86995</wp:posOffset>
            </wp:positionV>
            <wp:extent cx="85090" cy="6280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noProof/>
          <w:sz w:val="24"/>
          <w:szCs w:val="24"/>
        </w:rPr>
        <w:drawing>
          <wp:anchor distT="0" distB="0" distL="114300" distR="114300" simplePos="0" relativeHeight="251664384" behindDoc="0" locked="0" layoutInCell="1" allowOverlap="1" wp14:anchorId="4A80205A" wp14:editId="3065F4AA">
            <wp:simplePos x="0" y="0"/>
            <wp:positionH relativeFrom="column">
              <wp:posOffset>390525</wp:posOffset>
            </wp:positionH>
            <wp:positionV relativeFrom="paragraph">
              <wp:posOffset>125095</wp:posOffset>
            </wp:positionV>
            <wp:extent cx="85090" cy="6280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sz w:val="24"/>
          <w:szCs w:val="24"/>
        </w:rPr>
        <w:tab/>
        <w:t xml:space="preserve">  4       if x</w:t>
      </w:r>
      <m:oMath>
        <m:r>
          <w:rPr>
            <w:rFonts w:ascii="Cambria Math" w:eastAsia="Arial Unicode MS" w:hAnsi="Cambria Math" w:cs="Arial Unicode MS"/>
            <w:sz w:val="24"/>
            <w:szCs w:val="24"/>
          </w:rPr>
          <m:t>≤-1</m:t>
        </m:r>
      </m:oMath>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 3x</w:t>
      </w:r>
      <w:r>
        <w:rPr>
          <w:rFonts w:ascii="Arial Unicode MS" w:eastAsia="Arial Unicode MS" w:hAnsi="Arial Unicode MS" w:cs="Arial Unicode MS"/>
          <w:sz w:val="24"/>
          <w:szCs w:val="24"/>
        </w:rPr>
        <w:tab/>
        <w:t>if x</w:t>
      </w:r>
      <m:oMath>
        <m:r>
          <w:rPr>
            <w:rFonts w:ascii="Cambria Math" w:eastAsia="Arial Unicode MS" w:hAnsi="Cambria Math" w:cs="Arial Unicode MS"/>
            <w:sz w:val="24"/>
            <w:szCs w:val="24"/>
          </w:rPr>
          <m:t>&lt;2</m:t>
        </m:r>
      </m:oMath>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p>
    <w:p w:rsidR="0056476F" w:rsidRDefault="0056476F" w:rsidP="0056476F">
      <w:pPr>
        <w:spacing w:after="0" w:line="240" w:lineRule="auto"/>
        <w:rPr>
          <w:rFonts w:ascii="Arial Unicode MS" w:eastAsia="Arial Unicode MS" w:hAnsi="Arial Unicode MS" w:cs="Arial Unicode MS"/>
          <w:sz w:val="24"/>
          <w:szCs w:val="24"/>
        </w:rPr>
      </w:pPr>
      <w:proofErr w:type="gramStart"/>
      <w:r>
        <w:rPr>
          <w:rFonts w:ascii="Arial Unicode MS" w:eastAsia="Arial Unicode MS" w:hAnsi="Arial Unicode MS" w:cs="Arial Unicode MS"/>
          <w:sz w:val="24"/>
          <w:szCs w:val="24"/>
        </w:rPr>
        <w:t>f(</w:t>
      </w:r>
      <w:proofErr w:type="gramEnd"/>
      <w:r>
        <w:rPr>
          <w:rFonts w:ascii="Arial Unicode MS" w:eastAsia="Arial Unicode MS" w:hAnsi="Arial Unicode MS" w:cs="Arial Unicode MS"/>
          <w:sz w:val="24"/>
          <w:szCs w:val="24"/>
        </w:rPr>
        <w:t>x) =</w:t>
      </w:r>
      <w:r>
        <w:rPr>
          <w:rFonts w:ascii="Arial Unicode MS" w:eastAsia="Arial Unicode MS" w:hAnsi="Arial Unicode MS" w:cs="Arial Unicode MS"/>
          <w:sz w:val="24"/>
          <w:szCs w:val="24"/>
        </w:rPr>
        <w:tab/>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f(x) = </w:t>
      </w:r>
    </w:p>
    <w:p w:rsidR="0056476F" w:rsidRDefault="0056476F" w:rsidP="0056476F">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 2    if x</w:t>
      </w:r>
      <m:oMath>
        <m:r>
          <w:rPr>
            <w:rFonts w:ascii="Cambria Math" w:eastAsia="Arial Unicode MS" w:hAnsi="Cambria Math" w:cs="Arial Unicode MS"/>
            <w:sz w:val="24"/>
            <w:szCs w:val="24"/>
          </w:rPr>
          <m:t>&gt;-1</m:t>
        </m:r>
      </m:oMath>
      <w:r>
        <w:rPr>
          <w:rFonts w:ascii="Arial Unicode MS" w:eastAsia="Arial Unicode MS" w:hAnsi="Arial Unicode MS" w:cs="Arial Unicode MS"/>
          <w:sz w:val="24"/>
          <w:szCs w:val="24"/>
        </w:rPr>
        <w:t xml:space="preserve"> </w:t>
      </w:r>
      <w:r w:rsidR="007856CC">
        <w:rPr>
          <w:rFonts w:ascii="Arial Unicode MS" w:eastAsia="Arial Unicode MS" w:hAnsi="Arial Unicode MS" w:cs="Arial Unicode MS"/>
          <w:sz w:val="24"/>
          <w:szCs w:val="24"/>
        </w:rPr>
        <w:tab/>
      </w:r>
      <w:r w:rsidR="007856CC">
        <w:rPr>
          <w:rFonts w:ascii="Arial Unicode MS" w:eastAsia="Arial Unicode MS" w:hAnsi="Arial Unicode MS" w:cs="Arial Unicode MS"/>
          <w:sz w:val="24"/>
          <w:szCs w:val="24"/>
        </w:rPr>
        <w:tab/>
      </w:r>
      <w:r w:rsidR="007856CC">
        <w:rPr>
          <w:rFonts w:ascii="Arial Unicode MS" w:eastAsia="Arial Unicode MS" w:hAnsi="Arial Unicode MS" w:cs="Arial Unicode MS"/>
          <w:sz w:val="24"/>
          <w:szCs w:val="24"/>
        </w:rPr>
        <w:tab/>
      </w:r>
      <w:r w:rsidR="007856CC">
        <w:rPr>
          <w:rFonts w:ascii="Arial Unicode MS" w:eastAsia="Arial Unicode MS" w:hAnsi="Arial Unicode MS" w:cs="Arial Unicode MS"/>
          <w:sz w:val="24"/>
          <w:szCs w:val="24"/>
        </w:rPr>
        <w:tab/>
      </w:r>
      <w:r w:rsidR="007856CC">
        <w:rPr>
          <w:rFonts w:ascii="Arial Unicode MS" w:eastAsia="Arial Unicode MS" w:hAnsi="Arial Unicode MS" w:cs="Arial Unicode MS"/>
          <w:sz w:val="24"/>
          <w:szCs w:val="24"/>
        </w:rPr>
        <w:tab/>
      </w:r>
      <w:r w:rsidR="007856CC">
        <w:rPr>
          <w:rFonts w:ascii="Arial Unicode MS" w:eastAsia="Arial Unicode MS" w:hAnsi="Arial Unicode MS" w:cs="Arial Unicode MS"/>
          <w:sz w:val="24"/>
          <w:szCs w:val="24"/>
        </w:rPr>
        <w:tab/>
        <w:t xml:space="preserve">  </w:t>
      </w:r>
      <w:proofErr w:type="spellStart"/>
      <w:r w:rsidR="007856CC">
        <w:rPr>
          <w:rFonts w:ascii="Arial Unicode MS" w:eastAsia="Arial Unicode MS" w:hAnsi="Arial Unicode MS" w:cs="Arial Unicode MS"/>
          <w:sz w:val="24"/>
          <w:szCs w:val="24"/>
        </w:rPr>
        <w:t>x</w:t>
      </w:r>
      <w:proofErr w:type="spellEnd"/>
      <w:r w:rsidR="007856CC">
        <w:rPr>
          <w:rFonts w:ascii="Arial Unicode MS" w:eastAsia="Arial Unicode MS" w:hAnsi="Arial Unicode MS" w:cs="Arial Unicode MS"/>
          <w:sz w:val="24"/>
          <w:szCs w:val="24"/>
        </w:rPr>
        <w:t xml:space="preserve"> + 3 if x</w:t>
      </w:r>
      <m:oMath>
        <m:r>
          <w:rPr>
            <w:rFonts w:ascii="Cambria Math" w:eastAsia="Arial Unicode MS" w:hAnsi="Cambria Math" w:cs="Arial Unicode MS"/>
            <w:sz w:val="24"/>
            <w:szCs w:val="24"/>
          </w:rPr>
          <m:t>≥2</m:t>
        </m:r>
      </m:oMath>
    </w:p>
    <w:p w:rsidR="0056476F" w:rsidRDefault="0056476F" w:rsidP="0056476F">
      <w:pPr>
        <w:spacing w:after="0" w:line="240" w:lineRule="auto"/>
        <w:rPr>
          <w:rFonts w:ascii="Arial Unicode MS" w:eastAsia="Arial Unicode MS" w:hAnsi="Arial Unicode MS" w:cs="Arial Unicode MS"/>
          <w:sz w:val="24"/>
          <w:szCs w:val="24"/>
        </w:rPr>
      </w:pPr>
    </w:p>
    <w:p w:rsidR="0056476F" w:rsidRDefault="0056476F" w:rsidP="0056476F">
      <w:pPr>
        <w:spacing w:after="0" w:line="240" w:lineRule="auto"/>
        <w:rPr>
          <w:rFonts w:ascii="Arial Unicode MS" w:eastAsia="Arial Unicode MS" w:hAnsi="Arial Unicode MS" w:cs="Arial Unicode MS"/>
          <w:sz w:val="24"/>
          <w:szCs w:val="24"/>
        </w:rPr>
      </w:pPr>
    </w:p>
    <w:p w:rsidR="0056476F" w:rsidRDefault="007856CC"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anchor distT="0" distB="0" distL="114300" distR="114300" simplePos="0" relativeHeight="251667456" behindDoc="0" locked="0" layoutInCell="1" allowOverlap="1" wp14:anchorId="189CE63F" wp14:editId="5639BA87">
            <wp:simplePos x="0" y="0"/>
            <wp:positionH relativeFrom="column">
              <wp:posOffset>3632835</wp:posOffset>
            </wp:positionH>
            <wp:positionV relativeFrom="paragraph">
              <wp:posOffset>159385</wp:posOffset>
            </wp:positionV>
            <wp:extent cx="2367915" cy="2371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915" cy="2371725"/>
                    </a:xfrm>
                    <a:prstGeom prst="rect">
                      <a:avLst/>
                    </a:prstGeom>
                    <a:noFill/>
                  </pic:spPr>
                </pic:pic>
              </a:graphicData>
            </a:graphic>
            <wp14:sizeRelH relativeFrom="page">
              <wp14:pctWidth>0</wp14:pctWidth>
            </wp14:sizeRelH>
            <wp14:sizeRelV relativeFrom="page">
              <wp14:pctHeight>0</wp14:pctHeight>
            </wp14:sizeRelV>
          </wp:anchor>
        </w:drawing>
      </w:r>
    </w:p>
    <w:p w:rsidR="0056476F" w:rsidRDefault="007856CC" w:rsidP="0056476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14:anchorId="2F5148DB" wp14:editId="5C64B3C7">
            <wp:extent cx="2170430" cy="21704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pic:spPr>
                </pic:pic>
              </a:graphicData>
            </a:graphic>
          </wp:inline>
        </w:drawing>
      </w:r>
      <w:bookmarkStart w:id="0" w:name="_GoBack"/>
      <w:bookmarkEnd w:id="0"/>
    </w:p>
    <w:p w:rsidR="0056476F" w:rsidRPr="0056476F" w:rsidRDefault="0056476F" w:rsidP="0056476F">
      <w:pPr>
        <w:spacing w:after="0" w:line="240" w:lineRule="auto"/>
        <w:rPr>
          <w:rFonts w:ascii="Arial Unicode MS" w:eastAsia="Arial Unicode MS" w:hAnsi="Arial Unicode MS" w:cs="Arial Unicode MS"/>
          <w:sz w:val="24"/>
          <w:szCs w:val="24"/>
        </w:rPr>
      </w:pPr>
    </w:p>
    <w:sectPr w:rsidR="0056476F" w:rsidRPr="0056476F" w:rsidSect="00564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6F"/>
    <w:rsid w:val="0056476F"/>
    <w:rsid w:val="007856CC"/>
    <w:rsid w:val="009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6F"/>
    <w:rPr>
      <w:rFonts w:ascii="Tahoma" w:hAnsi="Tahoma" w:cs="Tahoma"/>
      <w:sz w:val="16"/>
      <w:szCs w:val="16"/>
    </w:rPr>
  </w:style>
  <w:style w:type="paragraph" w:styleId="NormalWeb">
    <w:name w:val="Normal (Web)"/>
    <w:basedOn w:val="Normal"/>
    <w:uiPriority w:val="99"/>
    <w:semiHidden/>
    <w:unhideWhenUsed/>
    <w:rsid w:val="0056476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47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6F"/>
    <w:rPr>
      <w:rFonts w:ascii="Tahoma" w:hAnsi="Tahoma" w:cs="Tahoma"/>
      <w:sz w:val="16"/>
      <w:szCs w:val="16"/>
    </w:rPr>
  </w:style>
  <w:style w:type="paragraph" w:styleId="NormalWeb">
    <w:name w:val="Normal (Web)"/>
    <w:basedOn w:val="Normal"/>
    <w:uiPriority w:val="99"/>
    <w:semiHidden/>
    <w:unhideWhenUsed/>
    <w:rsid w:val="0056476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4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House</dc:creator>
  <cp:lastModifiedBy>Nancy House</cp:lastModifiedBy>
  <cp:revision>2</cp:revision>
  <cp:lastPrinted>2014-09-29T19:18:00Z</cp:lastPrinted>
  <dcterms:created xsi:type="dcterms:W3CDTF">2014-09-29T19:23:00Z</dcterms:created>
  <dcterms:modified xsi:type="dcterms:W3CDTF">2014-09-29T19:23:00Z</dcterms:modified>
</cp:coreProperties>
</file>